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C4" w:rsidRDefault="002136BC" w:rsidP="002136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05394D" w:rsidRDefault="002136BC" w:rsidP="002136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средняя общеобразовательная школа с. Подымахино</w:t>
      </w:r>
    </w:p>
    <w:p w:rsidR="0005394D" w:rsidRDefault="0005394D" w:rsidP="002136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Имени Героя Советского Союза Антипина И. Н.</w:t>
      </w:r>
    </w:p>
    <w:p w:rsidR="002136BC" w:rsidRPr="00E44F14" w:rsidRDefault="002136BC" w:rsidP="002136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Усть-Кутского муниципального образования Иркутской области</w:t>
      </w:r>
    </w:p>
    <w:p w:rsidR="002136BC" w:rsidRPr="00E44F14" w:rsidRDefault="002136BC" w:rsidP="002136BC">
      <w:pPr>
        <w:jc w:val="center"/>
        <w:rPr>
          <w:rFonts w:ascii="Times New Roman" w:hAnsi="Times New Roman"/>
          <w:b/>
          <w:lang w:val="ru-RU"/>
        </w:rPr>
      </w:pPr>
    </w:p>
    <w:p w:rsidR="002136BC" w:rsidRPr="00E44F14" w:rsidRDefault="00256B05" w:rsidP="002136BC">
      <w:pPr>
        <w:rPr>
          <w:rFonts w:ascii="Times New Roman" w:hAnsi="Times New Roman"/>
          <w:b/>
          <w:sz w:val="36"/>
          <w:szCs w:val="36"/>
          <w:lang w:val="ru-RU"/>
        </w:rPr>
      </w:pPr>
      <w:r w:rsidRPr="00256B05">
        <w:rPr>
          <w:rFonts w:ascii="Times New Roman" w:hAnsi="Times New Roman"/>
          <w:b/>
          <w:sz w:val="36"/>
          <w:szCs w:val="36"/>
          <w:lang w:val="ru-RU"/>
        </w:rPr>
        <w:drawing>
          <wp:inline distT="0" distB="0" distL="0" distR="0">
            <wp:extent cx="5922018" cy="1828800"/>
            <wp:effectExtent l="19050" t="0" r="25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80" cy="18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BC" w:rsidRPr="00E44F14" w:rsidRDefault="002136BC" w:rsidP="002136BC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E44F14">
        <w:rPr>
          <w:rFonts w:ascii="Times New Roman" w:hAnsi="Times New Roman"/>
          <w:b/>
          <w:sz w:val="36"/>
          <w:szCs w:val="28"/>
          <w:lang w:val="ru-RU"/>
        </w:rPr>
        <w:t xml:space="preserve">РАБОЧАЯ ПРОГРАММА </w:t>
      </w:r>
    </w:p>
    <w:p w:rsidR="002136BC" w:rsidRPr="00E44F14" w:rsidRDefault="002136BC" w:rsidP="002136BC">
      <w:pPr>
        <w:jc w:val="center"/>
        <w:rPr>
          <w:rFonts w:ascii="Times New Roman" w:hAnsi="Times New Roman"/>
          <w:sz w:val="36"/>
          <w:szCs w:val="28"/>
          <w:lang w:val="ru-RU"/>
        </w:rPr>
      </w:pPr>
      <w:r w:rsidRPr="00E44F14">
        <w:rPr>
          <w:rFonts w:ascii="Times New Roman" w:hAnsi="Times New Roman"/>
          <w:b/>
          <w:sz w:val="36"/>
          <w:szCs w:val="28"/>
          <w:lang w:val="ru-RU"/>
        </w:rPr>
        <w:t>по учебному предмету «</w:t>
      </w:r>
      <w:r w:rsidRPr="00E44F14">
        <w:rPr>
          <w:rFonts w:ascii="Times New Roman" w:hAnsi="Times New Roman"/>
          <w:sz w:val="36"/>
          <w:szCs w:val="28"/>
          <w:lang w:val="ru-RU"/>
        </w:rPr>
        <w:t>БИОЛОГИЯ»</w:t>
      </w:r>
    </w:p>
    <w:p w:rsidR="002136BC" w:rsidRPr="00E44F14" w:rsidRDefault="002136BC" w:rsidP="002136BC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sz w:val="36"/>
          <w:szCs w:val="28"/>
          <w:lang w:val="ru-RU"/>
        </w:rPr>
        <w:t>для 10</w:t>
      </w:r>
      <w:r w:rsidRPr="00E44F14">
        <w:rPr>
          <w:rFonts w:ascii="Times New Roman" w:hAnsi="Times New Roman"/>
          <w:sz w:val="40"/>
          <w:szCs w:val="40"/>
          <w:lang w:val="ru-RU"/>
        </w:rPr>
        <w:t xml:space="preserve"> класс</w:t>
      </w:r>
      <w:r>
        <w:rPr>
          <w:rFonts w:ascii="Times New Roman" w:hAnsi="Times New Roman"/>
          <w:sz w:val="40"/>
          <w:szCs w:val="40"/>
          <w:lang w:val="ru-RU"/>
        </w:rPr>
        <w:t>а</w:t>
      </w: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lang w:val="ru-RU"/>
        </w:rPr>
      </w:pPr>
    </w:p>
    <w:p w:rsidR="002136BC" w:rsidRPr="00E44F14" w:rsidRDefault="002136BC" w:rsidP="002136BC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E44F14">
        <w:rPr>
          <w:rFonts w:ascii="Times New Roman" w:hAnsi="Times New Roman"/>
          <w:sz w:val="36"/>
          <w:szCs w:val="36"/>
          <w:lang w:val="ru-RU"/>
        </w:rPr>
        <w:t>срок реализации про</w:t>
      </w:r>
      <w:r>
        <w:rPr>
          <w:rFonts w:ascii="Times New Roman" w:hAnsi="Times New Roman"/>
          <w:sz w:val="36"/>
          <w:szCs w:val="36"/>
          <w:lang w:val="ru-RU"/>
        </w:rPr>
        <w:t>граммы 1 год</w:t>
      </w:r>
    </w:p>
    <w:p w:rsidR="002136BC" w:rsidRPr="00E44F14" w:rsidRDefault="002136BC" w:rsidP="002136BC">
      <w:pPr>
        <w:jc w:val="center"/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jc w:val="center"/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jc w:val="center"/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5394D" w:rsidRDefault="002136BC" w:rsidP="002136BC">
      <w:pPr>
        <w:ind w:left="2127" w:hanging="2127"/>
        <w:jc w:val="center"/>
        <w:rPr>
          <w:rFonts w:ascii="Times New Roman" w:hAnsi="Times New Roman"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Составитель программы:</w:t>
      </w:r>
      <w:r w:rsidR="00493B5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44F14">
        <w:rPr>
          <w:rFonts w:ascii="Times New Roman" w:hAnsi="Times New Roman"/>
          <w:sz w:val="28"/>
          <w:szCs w:val="28"/>
          <w:lang w:val="ru-RU"/>
        </w:rPr>
        <w:t>Чориева Ольга Олеговна, учите</w:t>
      </w:r>
      <w:r w:rsidR="00BE294A">
        <w:rPr>
          <w:rFonts w:ascii="Times New Roman" w:hAnsi="Times New Roman"/>
          <w:sz w:val="28"/>
          <w:szCs w:val="28"/>
          <w:lang w:val="ru-RU"/>
        </w:rPr>
        <w:t xml:space="preserve">ль биологии и               </w:t>
      </w:r>
      <w:r w:rsidRPr="00E44F14">
        <w:rPr>
          <w:rFonts w:ascii="Times New Roman" w:hAnsi="Times New Roman"/>
          <w:sz w:val="28"/>
          <w:szCs w:val="28"/>
          <w:lang w:val="ru-RU"/>
        </w:rPr>
        <w:t>химии МОУ СОШ с. Подымахино</w:t>
      </w:r>
    </w:p>
    <w:p w:rsidR="002136BC" w:rsidRPr="00E44F14" w:rsidRDefault="00BE294A" w:rsidP="002136BC">
      <w:pPr>
        <w:ind w:left="2127" w:hanging="212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05394D">
        <w:rPr>
          <w:rFonts w:ascii="Times New Roman" w:hAnsi="Times New Roman"/>
          <w:sz w:val="28"/>
          <w:szCs w:val="28"/>
          <w:lang w:val="ru-RU"/>
        </w:rPr>
        <w:t>им. Антипина И. Н. УКМО</w:t>
      </w:r>
    </w:p>
    <w:p w:rsidR="002136BC" w:rsidRPr="00E44F14" w:rsidRDefault="002136BC" w:rsidP="002136BC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2136BC" w:rsidRPr="00E44F14" w:rsidRDefault="002136BC" w:rsidP="002136BC">
      <w:pPr>
        <w:jc w:val="right"/>
        <w:rPr>
          <w:rFonts w:ascii="Times New Roman" w:hAnsi="Times New Roman"/>
          <w:i/>
          <w:lang w:val="ru-RU"/>
        </w:rPr>
      </w:pPr>
    </w:p>
    <w:p w:rsidR="002136BC" w:rsidRPr="00E44F14" w:rsidRDefault="002136BC" w:rsidP="0005394D">
      <w:pPr>
        <w:jc w:val="both"/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Default="002136BC" w:rsidP="002136BC">
      <w:pPr>
        <w:rPr>
          <w:rFonts w:ascii="Times New Roman" w:hAnsi="Times New Roman"/>
          <w:b/>
          <w:lang w:val="ru-RU"/>
        </w:rPr>
      </w:pPr>
    </w:p>
    <w:p w:rsidR="00B93036" w:rsidRDefault="00B93036" w:rsidP="002136BC">
      <w:pPr>
        <w:rPr>
          <w:rFonts w:ascii="Times New Roman" w:hAnsi="Times New Roman"/>
          <w:b/>
          <w:lang w:val="ru-RU"/>
        </w:rPr>
      </w:pPr>
    </w:p>
    <w:p w:rsidR="00B93036" w:rsidRDefault="00B93036" w:rsidP="002136BC">
      <w:pPr>
        <w:rPr>
          <w:rFonts w:ascii="Times New Roman" w:hAnsi="Times New Roman"/>
          <w:b/>
          <w:lang w:val="ru-RU"/>
        </w:rPr>
      </w:pPr>
    </w:p>
    <w:p w:rsidR="00B93036" w:rsidRPr="00E44F14" w:rsidRDefault="00B93036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Default="002136BC" w:rsidP="00662F5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6B05" w:rsidRDefault="00256B05" w:rsidP="00662F5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6B05" w:rsidRDefault="00256B05" w:rsidP="00662F5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2F5C" w:rsidRPr="00B802E7" w:rsidRDefault="00275979" w:rsidP="00662F5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с. Подымахино, 2023</w:t>
      </w:r>
      <w:r w:rsidR="00FF5CB6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</w:p>
    <w:p w:rsidR="007D02DC" w:rsidRDefault="007D02DC" w:rsidP="007D02DC">
      <w:pPr>
        <w:ind w:firstLine="709"/>
        <w:jc w:val="both"/>
        <w:rPr>
          <w:rFonts w:ascii="Times New Roman" w:hAnsi="Times New Roman"/>
          <w:lang w:val="ru-RU"/>
        </w:rPr>
      </w:pPr>
      <w:r w:rsidRPr="00C31DF3">
        <w:rPr>
          <w:rFonts w:ascii="Times New Roman" w:hAnsi="Times New Roman"/>
          <w:lang w:val="ru-RU"/>
        </w:rPr>
        <w:lastRenderedPageBreak/>
        <w:t>Рабо</w:t>
      </w:r>
      <w:r>
        <w:rPr>
          <w:rFonts w:ascii="Times New Roman" w:hAnsi="Times New Roman"/>
          <w:lang w:val="ru-RU"/>
        </w:rPr>
        <w:t>чая программа учебного предмета «Биология» разработана на основе требов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ний к планируемым результатам освоения Основной образовательной программы МОУ СОШ с. Подымахино</w:t>
      </w:r>
      <w:r w:rsidR="0005394D">
        <w:rPr>
          <w:rFonts w:ascii="Times New Roman" w:hAnsi="Times New Roman"/>
          <w:lang w:val="ru-RU"/>
        </w:rPr>
        <w:t xml:space="preserve"> им. Антипина И. Н. УКМО, реализующей Ф</w:t>
      </w:r>
      <w:r>
        <w:rPr>
          <w:rFonts w:ascii="Times New Roman" w:hAnsi="Times New Roman"/>
          <w:lang w:val="ru-RU"/>
        </w:rPr>
        <w:t>ГОС на уровне основн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го общего образования.</w:t>
      </w:r>
    </w:p>
    <w:p w:rsidR="007D02DC" w:rsidRDefault="007D02DC" w:rsidP="007D02D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Рабочая программа включает в себя тематическое планирование, содержание, пл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нируемые результаты обучения.</w:t>
      </w:r>
    </w:p>
    <w:p w:rsidR="007D02DC" w:rsidRPr="00F06754" w:rsidRDefault="007D02DC" w:rsidP="007D02D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D02DC" w:rsidRDefault="007D02DC" w:rsidP="007D02DC">
      <w:pPr>
        <w:jc w:val="center"/>
        <w:rPr>
          <w:rFonts w:ascii="Times New Roman" w:hAnsi="Times New Roman"/>
          <w:b/>
          <w:szCs w:val="28"/>
          <w:lang w:val="ru-RU"/>
        </w:rPr>
      </w:pPr>
      <w:r w:rsidRPr="00F06754">
        <w:rPr>
          <w:rFonts w:ascii="Times New Roman" w:hAnsi="Times New Roman"/>
          <w:b/>
          <w:szCs w:val="28"/>
          <w:lang w:val="ru-RU"/>
        </w:rPr>
        <w:t>Место учебного предмета</w:t>
      </w:r>
      <w:r>
        <w:rPr>
          <w:rFonts w:ascii="Times New Roman" w:hAnsi="Times New Roman"/>
          <w:b/>
          <w:szCs w:val="28"/>
          <w:lang w:val="ru-RU"/>
        </w:rPr>
        <w:t xml:space="preserve"> «Биология»</w:t>
      </w:r>
      <w:r w:rsidRPr="00F06754">
        <w:rPr>
          <w:rFonts w:ascii="Times New Roman" w:hAnsi="Times New Roman"/>
          <w:b/>
          <w:szCs w:val="28"/>
          <w:lang w:val="ru-RU"/>
        </w:rPr>
        <w:t xml:space="preserve"> в учебном плане</w:t>
      </w:r>
    </w:p>
    <w:p w:rsidR="007D02DC" w:rsidRPr="00F06754" w:rsidRDefault="007D02DC" w:rsidP="007D02DC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7D02DC" w:rsidRDefault="007D02DC" w:rsidP="007D02DC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F06754">
        <w:rPr>
          <w:rFonts w:ascii="Times New Roman" w:hAnsi="Times New Roman"/>
          <w:bCs/>
          <w:lang w:val="ru-RU"/>
        </w:rPr>
        <w:t xml:space="preserve">Согласно </w:t>
      </w:r>
      <w:r>
        <w:rPr>
          <w:rFonts w:ascii="Times New Roman" w:hAnsi="Times New Roman"/>
          <w:bCs/>
          <w:lang w:val="ru-RU"/>
        </w:rPr>
        <w:t>Базисному учебному плану</w:t>
      </w:r>
      <w:r w:rsidRPr="00F06754">
        <w:rPr>
          <w:rFonts w:ascii="Times New Roman" w:hAnsi="Times New Roman"/>
          <w:bCs/>
          <w:lang w:val="ru-RU"/>
        </w:rPr>
        <w:t xml:space="preserve"> рабочая программа для </w:t>
      </w:r>
      <w:r>
        <w:rPr>
          <w:rFonts w:ascii="Times New Roman" w:hAnsi="Times New Roman"/>
          <w:bCs/>
          <w:i/>
          <w:iCs/>
          <w:lang w:val="ru-RU"/>
        </w:rPr>
        <w:t>10</w:t>
      </w:r>
      <w:r w:rsidRPr="00F06754">
        <w:rPr>
          <w:rFonts w:ascii="Times New Roman" w:hAnsi="Times New Roman"/>
          <w:bCs/>
          <w:lang w:val="ru-RU"/>
        </w:rPr>
        <w:t>-го класса пре</w:t>
      </w:r>
      <w:r w:rsidRPr="00F06754">
        <w:rPr>
          <w:rFonts w:ascii="Times New Roman" w:hAnsi="Times New Roman"/>
          <w:bCs/>
          <w:lang w:val="ru-RU"/>
        </w:rPr>
        <w:softHyphen/>
        <w:t xml:space="preserve">дусматривает обучение биологии в объеме </w:t>
      </w:r>
      <w:r w:rsidR="001273C4">
        <w:rPr>
          <w:rFonts w:ascii="Times New Roman" w:hAnsi="Times New Roman"/>
          <w:b/>
          <w:bCs/>
          <w:lang w:val="ru-RU"/>
        </w:rPr>
        <w:t>34</w:t>
      </w:r>
      <w:r w:rsidR="0005394D">
        <w:rPr>
          <w:rFonts w:ascii="Times New Roman" w:hAnsi="Times New Roman"/>
          <w:b/>
          <w:bCs/>
          <w:lang w:val="ru-RU"/>
        </w:rPr>
        <w:t xml:space="preserve"> часа</w:t>
      </w:r>
      <w:r>
        <w:rPr>
          <w:rFonts w:ascii="Times New Roman" w:hAnsi="Times New Roman"/>
          <w:b/>
          <w:bCs/>
          <w:lang w:val="ru-RU"/>
        </w:rPr>
        <w:t xml:space="preserve"> за год, 1 час</w:t>
      </w:r>
      <w:r w:rsidRPr="00FE3A31">
        <w:rPr>
          <w:rFonts w:ascii="Times New Roman" w:hAnsi="Times New Roman"/>
          <w:b/>
          <w:bCs/>
          <w:lang w:val="ru-RU"/>
        </w:rPr>
        <w:t xml:space="preserve"> в неделю</w:t>
      </w:r>
      <w:r w:rsidRPr="00F06754">
        <w:rPr>
          <w:rFonts w:ascii="Times New Roman" w:hAnsi="Times New Roman"/>
          <w:bCs/>
          <w:lang w:val="ru-RU"/>
        </w:rPr>
        <w:t xml:space="preserve">. </w:t>
      </w:r>
    </w:p>
    <w:p w:rsidR="007D02DC" w:rsidRDefault="007D02DC" w:rsidP="007D02D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начале года осуществляется входящий контроль в форме теста. </w:t>
      </w:r>
      <w:r w:rsidRPr="00F06754">
        <w:rPr>
          <w:rFonts w:ascii="Times New Roman" w:hAnsi="Times New Roman"/>
          <w:lang w:val="ru-RU"/>
        </w:rPr>
        <w:t>Текущий ко</w:t>
      </w:r>
      <w:r w:rsidRPr="00F06754">
        <w:rPr>
          <w:rFonts w:ascii="Times New Roman" w:hAnsi="Times New Roman"/>
          <w:lang w:val="ru-RU"/>
        </w:rPr>
        <w:t>н</w:t>
      </w:r>
      <w:r w:rsidRPr="00F06754">
        <w:rPr>
          <w:rFonts w:ascii="Times New Roman" w:hAnsi="Times New Roman"/>
          <w:lang w:val="ru-RU"/>
        </w:rPr>
        <w:t xml:space="preserve">троль осуществляется на каждом уроке. Тематический — в конце изучения крупных тем, разделов. </w:t>
      </w:r>
    </w:p>
    <w:p w:rsidR="007D02DC" w:rsidRPr="00F06754" w:rsidRDefault="007D02DC" w:rsidP="007D02D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Промежуточная аттестация</w:t>
      </w:r>
      <w:r w:rsidRPr="00F06754">
        <w:rPr>
          <w:rFonts w:ascii="Times New Roman" w:hAnsi="Times New Roman"/>
          <w:lang w:val="ru-RU"/>
        </w:rPr>
        <w:t xml:space="preserve"> проводится в конце учебного го</w:t>
      </w:r>
      <w:r>
        <w:rPr>
          <w:rFonts w:ascii="Times New Roman" w:hAnsi="Times New Roman"/>
          <w:lang w:val="ru-RU"/>
        </w:rPr>
        <w:t>да в форме</w:t>
      </w:r>
      <w:r w:rsidRPr="00F06754">
        <w:rPr>
          <w:rFonts w:ascii="Times New Roman" w:hAnsi="Times New Roman"/>
          <w:lang w:val="ru-RU"/>
        </w:rPr>
        <w:t xml:space="preserve"> итоговой контрольной работы.</w:t>
      </w:r>
    </w:p>
    <w:p w:rsidR="007D02DC" w:rsidRDefault="007D02DC" w:rsidP="007D02DC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Уровень подготовки — базовый.</w:t>
      </w:r>
    </w:p>
    <w:p w:rsidR="00372816" w:rsidRPr="00F06754" w:rsidRDefault="00372816" w:rsidP="007E5E32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:rsidR="00776B52" w:rsidRPr="00F06754" w:rsidRDefault="00776B52" w:rsidP="00776B52">
      <w:pPr>
        <w:tabs>
          <w:tab w:val="left" w:pos="1020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06754">
        <w:rPr>
          <w:rFonts w:ascii="Times New Roman" w:hAnsi="Times New Roman"/>
          <w:b/>
          <w:bCs/>
          <w:sz w:val="28"/>
          <w:szCs w:val="28"/>
          <w:lang w:val="ru-RU"/>
        </w:rPr>
        <w:t>Планируемые результаты</w:t>
      </w:r>
    </w:p>
    <w:p w:rsidR="00776B52" w:rsidRPr="00F06754" w:rsidRDefault="0005394D" w:rsidP="00776B5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результате изучения биологии</w:t>
      </w:r>
      <w:r w:rsidR="00776B52" w:rsidRPr="00F06754">
        <w:rPr>
          <w:rFonts w:ascii="Times New Roman" w:hAnsi="Times New Roman"/>
          <w:lang w:val="ru-RU"/>
        </w:rPr>
        <w:t xml:space="preserve"> на базовом уровне ученик </w:t>
      </w:r>
      <w:r>
        <w:rPr>
          <w:rFonts w:ascii="Times New Roman" w:hAnsi="Times New Roman"/>
          <w:lang w:val="ru-RU"/>
        </w:rPr>
        <w:t>10 класса научится</w:t>
      </w:r>
      <w:r w:rsidR="00776B52" w:rsidRPr="00F06754">
        <w:rPr>
          <w:rFonts w:ascii="Times New Roman" w:hAnsi="Times New Roman"/>
          <w:lang w:val="ru-RU"/>
        </w:rPr>
        <w:t>: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раскрывать на примерах роль биологии в формировании современной нау</w:t>
      </w:r>
      <w:r w:rsidRPr="0005394D">
        <w:rPr>
          <w:color w:val="000000"/>
        </w:rPr>
        <w:t>ч</w:t>
      </w:r>
      <w:r w:rsidRPr="0005394D">
        <w:rPr>
          <w:color w:val="000000"/>
        </w:rPr>
        <w:t>ной картины мира и в практической деятельности людей;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понимать и описывать взаимосвязь между естественными науками: биолог</w:t>
      </w:r>
      <w:r w:rsidRPr="0005394D">
        <w:rPr>
          <w:color w:val="000000"/>
        </w:rPr>
        <w:t>и</w:t>
      </w:r>
      <w:r w:rsidRPr="0005394D">
        <w:rPr>
          <w:color w:val="000000"/>
        </w:rPr>
        <w:t>ей, физикой, химией; устанавливать взаимосвязь природных явлений;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понимать смысл, различать и описывать системную связь между сновопол</w:t>
      </w:r>
      <w:r w:rsidRPr="0005394D">
        <w:rPr>
          <w:color w:val="000000"/>
        </w:rPr>
        <w:t>а</w:t>
      </w:r>
      <w:r w:rsidRPr="0005394D">
        <w:rPr>
          <w:color w:val="000000"/>
        </w:rPr>
        <w:t>гающими биологическими понятиями: «клетка», «организм», «вид», «экосистема», «биосфера»;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формулировать гипотезы на основании предложенной биологической инфо</w:t>
      </w:r>
      <w:r w:rsidRPr="0005394D">
        <w:rPr>
          <w:color w:val="000000"/>
        </w:rPr>
        <w:t>р</w:t>
      </w:r>
      <w:r w:rsidRPr="0005394D">
        <w:rPr>
          <w:color w:val="000000"/>
        </w:rPr>
        <w:t>мации и предлагать варианты проверки гипотез;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сравнивать биологические объекты между собой по заданным критериям, д</w:t>
      </w:r>
      <w:r w:rsidRPr="0005394D">
        <w:rPr>
          <w:color w:val="000000"/>
        </w:rPr>
        <w:t>е</w:t>
      </w:r>
      <w:r w:rsidRPr="0005394D">
        <w:rPr>
          <w:color w:val="000000"/>
        </w:rPr>
        <w:t>лать выводы и умозаключения на основе сравнения;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обосновывать единство живой и неживой природы, родство живых органи</w:t>
      </w:r>
      <w:r w:rsidRPr="0005394D">
        <w:rPr>
          <w:color w:val="000000"/>
        </w:rPr>
        <w:t>з</w:t>
      </w:r>
      <w:r w:rsidRPr="0005394D">
        <w:rPr>
          <w:color w:val="000000"/>
        </w:rPr>
        <w:t>мов, взаимосвязи организмов и окружающей среды на основе биологических те</w:t>
      </w:r>
      <w:r w:rsidRPr="0005394D">
        <w:rPr>
          <w:color w:val="000000"/>
        </w:rPr>
        <w:t>о</w:t>
      </w:r>
      <w:r w:rsidRPr="0005394D">
        <w:rPr>
          <w:color w:val="000000"/>
        </w:rPr>
        <w:t>рий;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приводить примеры веществ основных групп органических соединений кле</w:t>
      </w:r>
      <w:r w:rsidRPr="0005394D">
        <w:rPr>
          <w:color w:val="000000"/>
        </w:rPr>
        <w:t>т</w:t>
      </w:r>
      <w:r w:rsidRPr="0005394D">
        <w:rPr>
          <w:color w:val="000000"/>
        </w:rPr>
        <w:t>ки (белков, жиров, углеводов, нуклеиновых кислот);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распознавать клетки (прокариот и эукариот, растений и животных) по опис</w:t>
      </w:r>
      <w:r w:rsidRPr="0005394D">
        <w:rPr>
          <w:color w:val="000000"/>
        </w:rPr>
        <w:t>а</w:t>
      </w:r>
      <w:r w:rsidRPr="0005394D">
        <w:rPr>
          <w:color w:val="000000"/>
        </w:rPr>
        <w:t>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распознавать популяцию и биологический вид по основным признакам;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lastRenderedPageBreak/>
        <w:t>описывать фенотип многоклеточных растений и животных по морфологич</w:t>
      </w:r>
      <w:r w:rsidRPr="0005394D">
        <w:rPr>
          <w:color w:val="000000"/>
        </w:rPr>
        <w:t>е</w:t>
      </w:r>
      <w:r w:rsidRPr="0005394D">
        <w:rPr>
          <w:color w:val="000000"/>
        </w:rPr>
        <w:t>скому критерию;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объяснять многообразие организмов, применяя эволюционную теорию;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классифицировать биологические объекты на основании одного или нескол</w:t>
      </w:r>
      <w:r w:rsidRPr="0005394D">
        <w:rPr>
          <w:color w:val="000000"/>
        </w:rPr>
        <w:t>ь</w:t>
      </w:r>
      <w:r w:rsidRPr="0005394D">
        <w:rPr>
          <w:color w:val="000000"/>
        </w:rPr>
        <w:t>ких существенных признаков (типы питания, способы дыхания и размножения, особенности развития);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объяснять причины наследственных заболеваний;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выявлять изменчивость у организмов; объяснять проявление видов изменч</w:t>
      </w:r>
      <w:r w:rsidRPr="0005394D">
        <w:rPr>
          <w:color w:val="000000"/>
        </w:rPr>
        <w:t>и</w:t>
      </w:r>
      <w:r w:rsidRPr="0005394D">
        <w:rPr>
          <w:color w:val="000000"/>
        </w:rPr>
        <w:t>вости, используя закономерности изменчивости; сравнивать наследственную и н</w:t>
      </w:r>
      <w:r w:rsidRPr="0005394D">
        <w:rPr>
          <w:color w:val="000000"/>
        </w:rPr>
        <w:t>е</w:t>
      </w:r>
      <w:r w:rsidRPr="0005394D">
        <w:rPr>
          <w:color w:val="000000"/>
        </w:rPr>
        <w:t>наследственную изменчивость;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выявлять морфологические, физиологические, поведенческие адаптации о</w:t>
      </w:r>
      <w:r w:rsidRPr="0005394D">
        <w:rPr>
          <w:color w:val="000000"/>
        </w:rPr>
        <w:t>р</w:t>
      </w:r>
      <w:r w:rsidRPr="0005394D">
        <w:rPr>
          <w:color w:val="000000"/>
        </w:rPr>
        <w:t>ганизмов к среде обитания и действию экологических факторов;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составлять схемы переноса веществ и энергии в экосистеме (цепи питания);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оценивать роль достижений генетики, селекции, биотехнологии в практич</w:t>
      </w:r>
      <w:r w:rsidRPr="0005394D">
        <w:rPr>
          <w:color w:val="000000"/>
        </w:rPr>
        <w:t>е</w:t>
      </w:r>
      <w:r w:rsidRPr="0005394D">
        <w:rPr>
          <w:color w:val="000000"/>
        </w:rPr>
        <w:t>ской деятельности человека и в собственной жизни;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объяснять последствия влияния мутагенов;</w:t>
      </w:r>
    </w:p>
    <w:p w:rsidR="0005394D" w:rsidRPr="0005394D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851" w:right="-143" w:firstLine="0"/>
        <w:rPr>
          <w:color w:val="000000"/>
        </w:rPr>
      </w:pPr>
      <w:r w:rsidRPr="0005394D">
        <w:rPr>
          <w:color w:val="000000"/>
        </w:rPr>
        <w:t>объяснять возможные причины наследственных заболеваний.</w:t>
      </w:r>
    </w:p>
    <w:p w:rsidR="0005394D" w:rsidRPr="0005394D" w:rsidRDefault="0005394D" w:rsidP="00A00279">
      <w:pPr>
        <w:pStyle w:val="af9"/>
        <w:shd w:val="clear" w:color="auto" w:fill="FFFFFF"/>
        <w:spacing w:before="0" w:beforeAutospacing="0" w:after="150" w:afterAutospacing="0"/>
        <w:rPr>
          <w:color w:val="000000"/>
        </w:rPr>
      </w:pPr>
      <w:r w:rsidRPr="0005394D">
        <w:rPr>
          <w:b/>
          <w:bCs/>
          <w:color w:val="000000"/>
        </w:rPr>
        <w:t xml:space="preserve"> получит возможность научиться</w:t>
      </w:r>
      <w:r w:rsidRPr="0005394D">
        <w:rPr>
          <w:color w:val="000000"/>
        </w:rPr>
        <w:t>:</w:t>
      </w:r>
    </w:p>
    <w:p w:rsidR="0005394D" w:rsidRPr="0005394D" w:rsidRDefault="0005394D" w:rsidP="00A00279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1418" w:hanging="567"/>
        <w:rPr>
          <w:color w:val="000000"/>
        </w:rPr>
      </w:pPr>
      <w:r w:rsidRPr="0005394D">
        <w:rPr>
          <w:color w:val="000000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</w:t>
      </w:r>
      <w:r w:rsidRPr="0005394D">
        <w:rPr>
          <w:color w:val="000000"/>
        </w:rPr>
        <w:t>и</w:t>
      </w:r>
      <w:r w:rsidRPr="0005394D">
        <w:rPr>
          <w:color w:val="000000"/>
        </w:rPr>
        <w:t>онную), учение о биосфере, законы наследственности, закономерности и</w:t>
      </w:r>
      <w:r w:rsidRPr="0005394D">
        <w:rPr>
          <w:color w:val="000000"/>
        </w:rPr>
        <w:t>з</w:t>
      </w:r>
      <w:r w:rsidRPr="0005394D">
        <w:rPr>
          <w:color w:val="000000"/>
        </w:rPr>
        <w:t>менчивости;</w:t>
      </w:r>
    </w:p>
    <w:p w:rsidR="0005394D" w:rsidRPr="0005394D" w:rsidRDefault="0005394D" w:rsidP="00A00279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1418" w:hanging="567"/>
        <w:rPr>
          <w:color w:val="000000"/>
        </w:rPr>
      </w:pPr>
      <w:r w:rsidRPr="0005394D">
        <w:rPr>
          <w:color w:val="000000"/>
        </w:rPr>
        <w:t>характеризовать современные направления в развитии биологии;</w:t>
      </w:r>
    </w:p>
    <w:p w:rsidR="0005394D" w:rsidRPr="0005394D" w:rsidRDefault="0005394D" w:rsidP="00A00279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1418" w:hanging="567"/>
        <w:rPr>
          <w:color w:val="000000"/>
        </w:rPr>
      </w:pPr>
      <w:r w:rsidRPr="0005394D">
        <w:rPr>
          <w:color w:val="000000"/>
        </w:rPr>
        <w:t>описывать их возможное использование в практической деятельности;</w:t>
      </w:r>
    </w:p>
    <w:p w:rsidR="0005394D" w:rsidRPr="0005394D" w:rsidRDefault="0005394D" w:rsidP="00A00279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1418" w:hanging="567"/>
        <w:rPr>
          <w:color w:val="000000"/>
        </w:rPr>
      </w:pPr>
      <w:r w:rsidRPr="0005394D">
        <w:rPr>
          <w:color w:val="000000"/>
        </w:rPr>
        <w:t>сравнивать способы деления клетки (митоз и мейоз);</w:t>
      </w:r>
    </w:p>
    <w:p w:rsidR="0005394D" w:rsidRPr="0005394D" w:rsidRDefault="0005394D" w:rsidP="00A00279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1418" w:hanging="567"/>
        <w:rPr>
          <w:color w:val="000000"/>
        </w:rPr>
      </w:pPr>
      <w:r w:rsidRPr="0005394D">
        <w:rPr>
          <w:color w:val="000000"/>
        </w:rPr>
        <w:t>решать задачи на построение фрагмента второй цепи ДНК по предложенн</w:t>
      </w:r>
      <w:r w:rsidRPr="0005394D">
        <w:rPr>
          <w:color w:val="000000"/>
        </w:rPr>
        <w:t>о</w:t>
      </w:r>
      <w:r w:rsidRPr="0005394D">
        <w:rPr>
          <w:color w:val="000000"/>
        </w:rPr>
        <w:t>му фрагменту первой, иРНК (мРНК) по участку ДНК;</w:t>
      </w:r>
    </w:p>
    <w:p w:rsidR="0005394D" w:rsidRPr="0005394D" w:rsidRDefault="0005394D" w:rsidP="00A00279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1418" w:hanging="567"/>
        <w:rPr>
          <w:color w:val="000000"/>
        </w:rPr>
      </w:pPr>
      <w:r w:rsidRPr="0005394D">
        <w:rPr>
          <w:color w:val="000000"/>
        </w:rPr>
        <w:t>решать задачи на определение количества хромосом в соматических и пол</w:t>
      </w:r>
      <w:r w:rsidRPr="0005394D">
        <w:rPr>
          <w:color w:val="000000"/>
        </w:rPr>
        <w:t>о</w:t>
      </w:r>
      <w:r w:rsidRPr="0005394D">
        <w:rPr>
          <w:color w:val="000000"/>
        </w:rPr>
        <w:t>вых клетках, а также в клетках перед началом деления (мейоза или митоза) и по его окончании (для многоклеточных организмов);</w:t>
      </w:r>
    </w:p>
    <w:p w:rsidR="0005394D" w:rsidRPr="0005394D" w:rsidRDefault="0005394D" w:rsidP="00A00279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1418" w:hanging="567"/>
        <w:rPr>
          <w:color w:val="000000"/>
        </w:rPr>
      </w:pPr>
      <w:r w:rsidRPr="0005394D">
        <w:rPr>
          <w:color w:val="000000"/>
        </w:rPr>
        <w:lastRenderedPageBreak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05394D" w:rsidRDefault="0005394D" w:rsidP="00A00279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1418" w:hanging="567"/>
        <w:rPr>
          <w:color w:val="000000"/>
        </w:rPr>
      </w:pPr>
      <w:r w:rsidRPr="0005394D">
        <w:rPr>
          <w:color w:val="000000"/>
        </w:rPr>
        <w:t>устанавливать тип наследования и характер проявления признака по зада</w:t>
      </w:r>
      <w:r w:rsidRPr="0005394D">
        <w:rPr>
          <w:color w:val="000000"/>
        </w:rPr>
        <w:t>н</w:t>
      </w:r>
      <w:r w:rsidRPr="0005394D">
        <w:rPr>
          <w:color w:val="000000"/>
        </w:rPr>
        <w:t>ной схеме родословной, применяя законы наследственности;</w:t>
      </w:r>
    </w:p>
    <w:p w:rsidR="0005394D" w:rsidRPr="00A00279" w:rsidRDefault="0005394D" w:rsidP="0005394D">
      <w:pPr>
        <w:pStyle w:val="af9"/>
        <w:numPr>
          <w:ilvl w:val="3"/>
          <w:numId w:val="34"/>
        </w:numPr>
        <w:shd w:val="clear" w:color="auto" w:fill="FFFFFF"/>
        <w:spacing w:before="0" w:beforeAutospacing="0" w:after="150" w:afterAutospacing="0"/>
        <w:ind w:left="1418" w:hanging="567"/>
        <w:rPr>
          <w:color w:val="000000"/>
        </w:rPr>
      </w:pPr>
      <w:r w:rsidRPr="00A00279">
        <w:rPr>
          <w:color w:val="000000"/>
        </w:rPr>
        <w:t>оценивать результаты взаимодействия человека и окружающей среды, пр</w:t>
      </w:r>
      <w:r w:rsidRPr="00A00279">
        <w:rPr>
          <w:color w:val="000000"/>
        </w:rPr>
        <w:t>о</w:t>
      </w:r>
      <w:r w:rsidRPr="00A00279">
        <w:rPr>
          <w:color w:val="000000"/>
        </w:rPr>
        <w:t>гнозировать возможные последствия деятельности человека для существ</w:t>
      </w:r>
      <w:r w:rsidRPr="00A00279">
        <w:rPr>
          <w:color w:val="000000"/>
        </w:rPr>
        <w:t>о</w:t>
      </w:r>
      <w:r w:rsidRPr="00A00279">
        <w:rPr>
          <w:color w:val="000000"/>
        </w:rPr>
        <w:t>вания отдельных биологических объектов и целых природных сообществ.</w:t>
      </w:r>
    </w:p>
    <w:p w:rsidR="0005394D" w:rsidRDefault="0005394D" w:rsidP="0005394D">
      <w:pPr>
        <w:ind w:firstLine="567"/>
        <w:rPr>
          <w:rFonts w:ascii="Times New Roman" w:hAnsi="Times New Roman"/>
          <w:b/>
          <w:sz w:val="28"/>
          <w:szCs w:val="28"/>
          <w:lang w:val="ru-RU"/>
        </w:rPr>
      </w:pPr>
    </w:p>
    <w:p w:rsidR="00776B52" w:rsidRPr="00F06754" w:rsidRDefault="00776B52" w:rsidP="00776B5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6754">
        <w:rPr>
          <w:rFonts w:ascii="Times New Roman" w:hAnsi="Times New Roman"/>
          <w:b/>
          <w:sz w:val="28"/>
          <w:szCs w:val="28"/>
          <w:lang w:val="ru-RU"/>
        </w:rPr>
        <w:t>Содержание курса</w:t>
      </w:r>
    </w:p>
    <w:p w:rsidR="00776B52" w:rsidRDefault="00776B52" w:rsidP="00776B52">
      <w:pPr>
        <w:ind w:firstLine="567"/>
        <w:jc w:val="center"/>
        <w:rPr>
          <w:rFonts w:ascii="Times New Roman" w:hAnsi="Times New Roman"/>
          <w:b/>
          <w:lang w:val="ru-RU"/>
        </w:rPr>
      </w:pPr>
    </w:p>
    <w:p w:rsidR="00776B52" w:rsidRPr="00F06754" w:rsidRDefault="00776B52" w:rsidP="00776B52">
      <w:pPr>
        <w:ind w:firstLine="567"/>
        <w:jc w:val="center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Раздел 1</w:t>
      </w:r>
      <w:r>
        <w:rPr>
          <w:rFonts w:ascii="Times New Roman" w:hAnsi="Times New Roman"/>
          <w:b/>
          <w:lang w:val="ru-RU"/>
        </w:rPr>
        <w:t>.</w:t>
      </w:r>
      <w:r w:rsidRPr="00F06754">
        <w:rPr>
          <w:rFonts w:ascii="Times New Roman" w:hAnsi="Times New Roman"/>
          <w:b/>
          <w:lang w:val="ru-RU"/>
        </w:rPr>
        <w:t>Биология как наука. Методы научного познания</w:t>
      </w:r>
      <w:r w:rsidRPr="00F06754">
        <w:rPr>
          <w:rFonts w:ascii="Times New Roman" w:hAnsi="Times New Roman"/>
          <w:lang w:val="ru-RU"/>
        </w:rPr>
        <w:t xml:space="preserve"> (3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1.1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Краткая история развития биологии. Система биологических наук (1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Объект изучения биологии — живая природа. Краткая история развития биологии. Роль биологических теорий, идей, гипотез в формировании современной естественнон</w:t>
      </w:r>
      <w:r w:rsidRPr="00F06754">
        <w:rPr>
          <w:rFonts w:ascii="Times New Roman" w:hAnsi="Times New Roman"/>
          <w:lang w:val="ru-RU"/>
        </w:rPr>
        <w:t>а</w:t>
      </w:r>
      <w:r w:rsidRPr="00F06754">
        <w:rPr>
          <w:rFonts w:ascii="Times New Roman" w:hAnsi="Times New Roman"/>
          <w:lang w:val="ru-RU"/>
        </w:rPr>
        <w:t>учной системы мира. Система биологических наук.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Портреты ученых. Схемы: «Связь биологии с другими науками», Система биологических наук».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понятия.</w:t>
      </w:r>
      <w:r w:rsidRPr="00F06754">
        <w:rPr>
          <w:rFonts w:ascii="Times New Roman" w:hAnsi="Times New Roman"/>
          <w:lang w:val="ru-RU"/>
        </w:rPr>
        <w:t xml:space="preserve"> Биология. Жизнь.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1.2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Сущность и свойства живого. Уровни организации и методы познания живой природы (2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Сущность жизни. Основные свойства живой материи. Живая природа как сложно организованная иерархическая система, существующая в пространстве и во времени. Би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>логические системы. Основные уровни организации живой материи. Методы познания живой природы.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Схемы: «Уровни организации живой материи», «Свойства живой материи».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</w:t>
      </w:r>
      <w:r w:rsidRPr="00F06754">
        <w:rPr>
          <w:rFonts w:ascii="Times New Roman" w:hAnsi="Times New Roman"/>
          <w:lang w:val="ru-RU"/>
        </w:rPr>
        <w:t>. Свойства жизни. Уровни организации живой природы. Методы познания живой материи.</w:t>
      </w:r>
    </w:p>
    <w:p w:rsidR="00776B52" w:rsidRPr="00F06754" w:rsidRDefault="00776B52" w:rsidP="00776B52">
      <w:pPr>
        <w:ind w:firstLine="709"/>
        <w:jc w:val="center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Раздел 2</w:t>
      </w:r>
      <w:r>
        <w:rPr>
          <w:rFonts w:ascii="Times New Roman" w:hAnsi="Times New Roman"/>
          <w:b/>
          <w:lang w:val="ru-RU"/>
        </w:rPr>
        <w:t xml:space="preserve">. </w:t>
      </w:r>
      <w:r w:rsidRPr="00F06754">
        <w:rPr>
          <w:rFonts w:ascii="Times New Roman" w:hAnsi="Times New Roman"/>
          <w:b/>
          <w:lang w:val="ru-RU"/>
        </w:rPr>
        <w:t>Клетка</w:t>
      </w:r>
      <w:r w:rsidRPr="00F06754">
        <w:rPr>
          <w:rFonts w:ascii="Times New Roman" w:hAnsi="Times New Roman"/>
          <w:lang w:val="ru-RU"/>
        </w:rPr>
        <w:t xml:space="preserve"> (10 ч)</w:t>
      </w:r>
    </w:p>
    <w:p w:rsidR="00776B52" w:rsidRPr="00F06754" w:rsidRDefault="00776B52" w:rsidP="00776B52">
      <w:pPr>
        <w:tabs>
          <w:tab w:val="left" w:pos="2100"/>
        </w:tabs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2.1</w:t>
      </w:r>
      <w:r w:rsidRPr="00F06754">
        <w:rPr>
          <w:rFonts w:ascii="Times New Roman" w:hAnsi="Times New Roman"/>
          <w:b/>
          <w:lang w:val="ru-RU"/>
        </w:rPr>
        <w:tab/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История изучения клетки. Клеточная теория</w:t>
      </w:r>
      <w:r w:rsidRPr="00F06754">
        <w:rPr>
          <w:rFonts w:ascii="Times New Roman" w:hAnsi="Times New Roman"/>
          <w:lang w:val="ru-RU"/>
        </w:rPr>
        <w:t xml:space="preserve"> (1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Развитие знаний о клетке. Работы К. Бэра, Р. Гука, А. ван Левенгука, Р. Броуна, Р. Вирхова. Клеточная теория М. Шлейдена и Т. Шванна. Основные положения современной клеточной теории. Роль клеточной теории в формировании естественнонаучной картины мира.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Схема «Многообразие клеток».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понятия.</w:t>
      </w:r>
      <w:r w:rsidRPr="00F06754">
        <w:rPr>
          <w:rFonts w:ascii="Times New Roman" w:hAnsi="Times New Roman"/>
          <w:lang w:val="ru-RU"/>
        </w:rPr>
        <w:t xml:space="preserve"> Клетка. Цитология. Основные положения клеточной теории.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2.2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Химический состав клетки</w:t>
      </w:r>
      <w:r w:rsidRPr="00F06754">
        <w:rPr>
          <w:rFonts w:ascii="Times New Roman" w:hAnsi="Times New Roman"/>
          <w:lang w:val="ru-RU"/>
        </w:rPr>
        <w:t xml:space="preserve"> (4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Единство элементного химического состава живых организмов как доказательство единства происхождения живой природы. Общность живой и неживой природы. Об</w:t>
      </w:r>
      <w:r w:rsidRPr="00F06754">
        <w:rPr>
          <w:rFonts w:ascii="Times New Roman" w:hAnsi="Times New Roman"/>
          <w:lang w:val="ru-RU"/>
        </w:rPr>
        <w:t>щ</w:t>
      </w:r>
      <w:r w:rsidRPr="00F06754">
        <w:rPr>
          <w:rFonts w:ascii="Times New Roman" w:hAnsi="Times New Roman"/>
          <w:lang w:val="ru-RU"/>
        </w:rPr>
        <w:t>ность живой и неживой природы на уровне химических элементов.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Органогены, макро-, микро-, ультрамикроэлементы, их роль в жизнедеятельности клетки и организма. Неорганические вещества. Вода как колыбель всего живого, особе</w:t>
      </w:r>
      <w:r w:rsidRPr="00F06754">
        <w:rPr>
          <w:rFonts w:ascii="Times New Roman" w:hAnsi="Times New Roman"/>
          <w:lang w:val="ru-RU"/>
        </w:rPr>
        <w:t>н</w:t>
      </w:r>
      <w:r w:rsidRPr="00F06754">
        <w:rPr>
          <w:rFonts w:ascii="Times New Roman" w:hAnsi="Times New Roman"/>
          <w:lang w:val="ru-RU"/>
        </w:rPr>
        <w:t>ности строения и свойства. Минеральные соли. Значение неорганических веществ в жизни клетки и организма.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lastRenderedPageBreak/>
        <w:t>Органические вещества — сложные углеродсодержащие соединения. Низкомол</w:t>
      </w:r>
      <w:r w:rsidRPr="00F06754">
        <w:rPr>
          <w:rFonts w:ascii="Times New Roman" w:hAnsi="Times New Roman"/>
          <w:lang w:val="ru-RU"/>
        </w:rPr>
        <w:t>е</w:t>
      </w:r>
      <w:r w:rsidRPr="00F06754">
        <w:rPr>
          <w:rFonts w:ascii="Times New Roman" w:hAnsi="Times New Roman"/>
          <w:lang w:val="ru-RU"/>
        </w:rPr>
        <w:t xml:space="preserve">кулярные и высокомолекулярные органические вещества. </w:t>
      </w:r>
      <w:r w:rsidRPr="005366A4">
        <w:rPr>
          <w:rFonts w:ascii="Times New Roman" w:hAnsi="Times New Roman"/>
          <w:lang w:val="ru-RU"/>
        </w:rPr>
        <w:t>Липиды. Углеводы: моносах</w:t>
      </w:r>
      <w:r w:rsidRPr="005366A4">
        <w:rPr>
          <w:rFonts w:ascii="Times New Roman" w:hAnsi="Times New Roman"/>
          <w:lang w:val="ru-RU"/>
        </w:rPr>
        <w:t>а</w:t>
      </w:r>
      <w:r w:rsidRPr="005366A4">
        <w:rPr>
          <w:rFonts w:ascii="Times New Roman" w:hAnsi="Times New Roman"/>
          <w:lang w:val="ru-RU"/>
        </w:rPr>
        <w:t xml:space="preserve">риды, полисахариды. Белки. Нуклеиновые кислоты: ДНК, РНК. </w:t>
      </w:r>
      <w:r w:rsidRPr="00F06754">
        <w:rPr>
          <w:rFonts w:ascii="Times New Roman" w:hAnsi="Times New Roman"/>
          <w:lang w:val="ru-RU"/>
        </w:rPr>
        <w:t>Удвоение молекул ДНК в клетке. Принципиальное строение и роль органических веществ в клетке и в организме человека.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Диаграммы: «Распределение химических элементов в неживой природе», «Распределение химических элементов в живой природе». Периодическая си</w:t>
      </w:r>
      <w:r w:rsidRPr="00F06754">
        <w:rPr>
          <w:rFonts w:ascii="Times New Roman" w:hAnsi="Times New Roman"/>
          <w:lang w:val="ru-RU"/>
        </w:rPr>
        <w:t>с</w:t>
      </w:r>
      <w:r w:rsidRPr="00F06754">
        <w:rPr>
          <w:rFonts w:ascii="Times New Roman" w:hAnsi="Times New Roman"/>
          <w:lang w:val="ru-RU"/>
        </w:rPr>
        <w:t>тема элементов. Схемы и таблицы: «Строение молекулы белка», «Строение молекулы ДНК», «Строение молекулы РНК», «Типы РНК», «Удвоение молекулы ДНК».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понятия.</w:t>
      </w:r>
      <w:r w:rsidRPr="00F06754">
        <w:rPr>
          <w:rFonts w:ascii="Times New Roman" w:hAnsi="Times New Roman"/>
          <w:lang w:val="ru-RU"/>
        </w:rPr>
        <w:t xml:space="preserve"> Органогены, макро-, микро-, ультрамикроэлементы. Свойства воды. Минеральные соли. Биополимеры. Липиды, липоиды, углеводы, белки, нуклеин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>вые кислоты (ДНК, РНК). Репликация ДНК.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2.3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Строение эукариотической и прокариотической клеток</w:t>
      </w:r>
      <w:r w:rsidRPr="00F06754">
        <w:rPr>
          <w:rFonts w:ascii="Times New Roman" w:hAnsi="Times New Roman"/>
          <w:lang w:val="ru-RU"/>
        </w:rPr>
        <w:t xml:space="preserve"> (3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Клеточная мембрана, цитоплазма, ядро. Основные органоиды клетки: эндоплазм</w:t>
      </w:r>
      <w:r w:rsidRPr="00F06754">
        <w:rPr>
          <w:rFonts w:ascii="Times New Roman" w:hAnsi="Times New Roman"/>
          <w:lang w:val="ru-RU"/>
        </w:rPr>
        <w:t>а</w:t>
      </w:r>
      <w:r w:rsidRPr="00F06754">
        <w:rPr>
          <w:rFonts w:ascii="Times New Roman" w:hAnsi="Times New Roman"/>
          <w:lang w:val="ru-RU"/>
        </w:rPr>
        <w:t>тическая сеть, аппарат Гольджи, лизосомы, митохондрии, пластиды, рибосомы. Функции основных частей и органоидов клетки. Основные отличия в строении животной и раст</w:t>
      </w:r>
      <w:r w:rsidRPr="00F06754">
        <w:rPr>
          <w:rFonts w:ascii="Times New Roman" w:hAnsi="Times New Roman"/>
          <w:lang w:val="ru-RU"/>
        </w:rPr>
        <w:t>и</w:t>
      </w:r>
      <w:r w:rsidRPr="00F06754">
        <w:rPr>
          <w:rFonts w:ascii="Times New Roman" w:hAnsi="Times New Roman"/>
          <w:lang w:val="ru-RU"/>
        </w:rPr>
        <w:t>тельной клеток.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Прокариотическая клетка: форма, размеры. Распрстранение и значение бактерий в природе. Строение бактериальной клетки.</w:t>
      </w:r>
    </w:p>
    <w:p w:rsidR="00776B52" w:rsidRPr="00F06754" w:rsidRDefault="00776B52" w:rsidP="00776B52">
      <w:pPr>
        <w:ind w:firstLine="709"/>
        <w:rPr>
          <w:rFonts w:ascii="Times New Roman" w:hAnsi="Times New Roman"/>
          <w:i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Схемы и таблицы: «Строение эукариотической клетки», «Строение животной клетки», «Строение растительной клетки», «Строение </w:t>
      </w:r>
      <w:r w:rsidRPr="00F06754">
        <w:rPr>
          <w:rFonts w:ascii="Times New Roman" w:hAnsi="Times New Roman"/>
          <w:i/>
          <w:lang w:val="ru-RU"/>
        </w:rPr>
        <w:t>хромосом», «Строение прокариотической клетки».</w:t>
      </w:r>
    </w:p>
    <w:p w:rsidR="00776B52" w:rsidRPr="00F06754" w:rsidRDefault="00776B52" w:rsidP="00776B52">
      <w:pPr>
        <w:ind w:firstLine="709"/>
        <w:rPr>
          <w:rFonts w:ascii="Times New Roman" w:hAnsi="Times New Roman"/>
          <w:i/>
          <w:lang w:val="ru-RU"/>
        </w:rPr>
      </w:pPr>
      <w:r w:rsidRPr="00F06754">
        <w:rPr>
          <w:rFonts w:ascii="Times New Roman" w:hAnsi="Times New Roman"/>
          <w:i/>
          <w:lang w:val="ru-RU"/>
        </w:rPr>
        <w:t>Лабораторная работа №1 «</w:t>
      </w:r>
      <w:r w:rsidRPr="00F06754">
        <w:rPr>
          <w:rFonts w:ascii="Times New Roman" w:hAnsi="Times New Roman"/>
          <w:lang w:val="ru-RU"/>
        </w:rPr>
        <w:t>Наблюдение и сравнение клеток растений и животных под микроскопом на готовых препаратах».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понятия.</w:t>
      </w:r>
      <w:r w:rsidRPr="00F06754">
        <w:rPr>
          <w:rFonts w:ascii="Times New Roman" w:hAnsi="Times New Roman"/>
          <w:lang w:val="ru-RU"/>
        </w:rPr>
        <w:t>Эукариотическая клетка. Клеточная мембрана, цитоплазма, я</w:t>
      </w:r>
      <w:r w:rsidRPr="00F06754">
        <w:rPr>
          <w:rFonts w:ascii="Times New Roman" w:hAnsi="Times New Roman"/>
          <w:lang w:val="ru-RU"/>
        </w:rPr>
        <w:t>д</w:t>
      </w:r>
      <w:r w:rsidRPr="00F06754">
        <w:rPr>
          <w:rFonts w:ascii="Times New Roman" w:hAnsi="Times New Roman"/>
          <w:lang w:val="ru-RU"/>
        </w:rPr>
        <w:t>ро. Основные органоиды клетки. Особенности растительной и животной клеток. Хром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>сомы. Кариотип. Диплоидный и гаплоидный набор хромосом. Прокариотическая клетка, бактерия.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2.4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Реализация наследственной информации в клетке</w:t>
      </w:r>
      <w:r w:rsidRPr="00F06754">
        <w:rPr>
          <w:rFonts w:ascii="Times New Roman" w:hAnsi="Times New Roman"/>
          <w:lang w:val="ru-RU"/>
        </w:rPr>
        <w:t xml:space="preserve"> (1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ДНК — носитель наследственной информации. Генетический код, его свойства. Ген. Биосинтез белка.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Таблица «Генетический код», схема «Биосинтез белка».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понятия.</w:t>
      </w:r>
      <w:r w:rsidRPr="00F06754">
        <w:rPr>
          <w:rFonts w:ascii="Times New Roman" w:hAnsi="Times New Roman"/>
          <w:lang w:val="ru-RU"/>
        </w:rPr>
        <w:t xml:space="preserve"> Генетический код, триплет, ген. Транскрипция, трансляция, матричный синтез.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2.5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Вирусы</w:t>
      </w:r>
      <w:r w:rsidRPr="00F06754">
        <w:rPr>
          <w:rFonts w:ascii="Times New Roman" w:hAnsi="Times New Roman"/>
          <w:lang w:val="ru-RU"/>
        </w:rPr>
        <w:t xml:space="preserve"> (1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Вирусы — неклеточная форма жизни. Особенности строения и размножения. Зн</w:t>
      </w:r>
      <w:r w:rsidRPr="00F06754">
        <w:rPr>
          <w:rFonts w:ascii="Times New Roman" w:hAnsi="Times New Roman"/>
          <w:lang w:val="ru-RU"/>
        </w:rPr>
        <w:t>а</w:t>
      </w:r>
      <w:r w:rsidRPr="00F06754">
        <w:rPr>
          <w:rFonts w:ascii="Times New Roman" w:hAnsi="Times New Roman"/>
          <w:lang w:val="ru-RU"/>
        </w:rPr>
        <w:t>чение в природе и жизни человека. Меры профилактики распространения вирусных заб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>леваний. Профилактика СПИДа.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Схема «Строение вируса», таблица «Профилактика СПИДа».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понятия.</w:t>
      </w:r>
      <w:r w:rsidRPr="00F06754">
        <w:rPr>
          <w:rFonts w:ascii="Times New Roman" w:hAnsi="Times New Roman"/>
          <w:lang w:val="ru-RU"/>
        </w:rPr>
        <w:t xml:space="preserve"> Вирус. Бактериофаг.</w:t>
      </w:r>
    </w:p>
    <w:p w:rsidR="00776B52" w:rsidRPr="00F06754" w:rsidRDefault="00776B52" w:rsidP="00776B52">
      <w:pPr>
        <w:ind w:firstLine="709"/>
        <w:jc w:val="center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Раздел 3</w:t>
      </w:r>
      <w:r>
        <w:rPr>
          <w:rFonts w:ascii="Times New Roman" w:hAnsi="Times New Roman"/>
          <w:b/>
          <w:lang w:val="ru-RU"/>
        </w:rPr>
        <w:t xml:space="preserve">. </w:t>
      </w:r>
      <w:r w:rsidRPr="00F06754">
        <w:rPr>
          <w:rFonts w:ascii="Times New Roman" w:hAnsi="Times New Roman"/>
          <w:b/>
          <w:lang w:val="ru-RU"/>
        </w:rPr>
        <w:t>Организм</w:t>
      </w:r>
      <w:r w:rsidR="001273C4">
        <w:rPr>
          <w:rFonts w:ascii="Times New Roman" w:hAnsi="Times New Roman"/>
          <w:lang w:val="ru-RU"/>
        </w:rPr>
        <w:t xml:space="preserve"> (21</w:t>
      </w:r>
      <w:r w:rsidRPr="00F06754">
        <w:rPr>
          <w:rFonts w:ascii="Times New Roman" w:hAnsi="Times New Roman"/>
          <w:lang w:val="ru-RU"/>
        </w:rPr>
        <w:t xml:space="preserve">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3.1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Организм — единое целое.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Многообразие живых организмов</w:t>
      </w:r>
      <w:r w:rsidRPr="00F06754">
        <w:rPr>
          <w:rFonts w:ascii="Times New Roman" w:hAnsi="Times New Roman"/>
          <w:lang w:val="ru-RU"/>
        </w:rPr>
        <w:t xml:space="preserve"> (1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Многообразие организмов. Одноклеточные и многоклеточные организмы. Колонии одноклеточных организмов.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Схема «Многообразие организмов».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понятия.</w:t>
      </w:r>
      <w:r w:rsidRPr="00F06754">
        <w:rPr>
          <w:rFonts w:ascii="Times New Roman" w:hAnsi="Times New Roman"/>
          <w:lang w:val="ru-RU"/>
        </w:rPr>
        <w:t xml:space="preserve"> Одноклеточные, многоклеточные организмы.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3.2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lastRenderedPageBreak/>
        <w:t>Обмен веществ и превращение энергии</w:t>
      </w:r>
      <w:r w:rsidRPr="00F06754">
        <w:rPr>
          <w:rFonts w:ascii="Times New Roman" w:hAnsi="Times New Roman"/>
          <w:lang w:val="ru-RU"/>
        </w:rPr>
        <w:t xml:space="preserve"> (2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Энергетический обмен — совокупность реакций расщепления сложных органич</w:t>
      </w:r>
      <w:r w:rsidRPr="00F06754">
        <w:rPr>
          <w:rFonts w:ascii="Times New Roman" w:hAnsi="Times New Roman"/>
          <w:lang w:val="ru-RU"/>
        </w:rPr>
        <w:t>е</w:t>
      </w:r>
      <w:r w:rsidRPr="00F06754">
        <w:rPr>
          <w:rFonts w:ascii="Times New Roman" w:hAnsi="Times New Roman"/>
          <w:lang w:val="ru-RU"/>
        </w:rPr>
        <w:t>ских веществ. Особенности энергетического обмена у грибов и бактерий.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Типы питания. Автотрофы и гетеротрофы. Особенности обмена веществ у живо</w:t>
      </w:r>
      <w:r w:rsidRPr="00F06754">
        <w:rPr>
          <w:rFonts w:ascii="Times New Roman" w:hAnsi="Times New Roman"/>
          <w:lang w:val="ru-RU"/>
        </w:rPr>
        <w:t>т</w:t>
      </w:r>
      <w:r w:rsidRPr="00F06754">
        <w:rPr>
          <w:rFonts w:ascii="Times New Roman" w:hAnsi="Times New Roman"/>
          <w:lang w:val="ru-RU"/>
        </w:rPr>
        <w:t>ных, растений и бактерий. Пластический обмен. Фотосинтез.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Схема «Пути метаболизма в клетке».</w:t>
      </w:r>
    </w:p>
    <w:p w:rsidR="00776B52" w:rsidRPr="00606D6A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 xml:space="preserve">Основные понятия. </w:t>
      </w:r>
      <w:r w:rsidRPr="00F06754">
        <w:rPr>
          <w:rFonts w:ascii="Times New Roman" w:hAnsi="Times New Roman"/>
          <w:lang w:val="ru-RU"/>
        </w:rPr>
        <w:t xml:space="preserve">Метаболизм, энергетический обмен, пластический обмен. </w:t>
      </w:r>
      <w:r w:rsidRPr="00606D6A">
        <w:rPr>
          <w:rFonts w:ascii="Times New Roman" w:hAnsi="Times New Roman"/>
          <w:lang w:val="ru-RU"/>
        </w:rPr>
        <w:t>АТФ. Автотрофы, гетеротрофы. Фотосинтез.</w:t>
      </w:r>
    </w:p>
    <w:p w:rsidR="00776B52" w:rsidRPr="00606D6A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606D6A">
        <w:rPr>
          <w:rFonts w:ascii="Times New Roman" w:hAnsi="Times New Roman"/>
          <w:b/>
          <w:lang w:val="ru-RU"/>
        </w:rPr>
        <w:t>Тема 3.3</w:t>
      </w:r>
    </w:p>
    <w:p w:rsidR="00776B52" w:rsidRPr="00606D6A" w:rsidRDefault="00776B52" w:rsidP="00776B52">
      <w:pPr>
        <w:ind w:firstLine="709"/>
        <w:rPr>
          <w:rFonts w:ascii="Times New Roman" w:hAnsi="Times New Roman"/>
          <w:lang w:val="ru-RU"/>
        </w:rPr>
      </w:pPr>
      <w:r w:rsidRPr="00606D6A">
        <w:rPr>
          <w:rFonts w:ascii="Times New Roman" w:hAnsi="Times New Roman"/>
          <w:b/>
          <w:lang w:val="ru-RU"/>
        </w:rPr>
        <w:t>Размножение</w:t>
      </w:r>
      <w:r w:rsidRPr="00606D6A">
        <w:rPr>
          <w:rFonts w:ascii="Times New Roman" w:hAnsi="Times New Roman"/>
          <w:lang w:val="ru-RU"/>
        </w:rPr>
        <w:t xml:space="preserve"> (5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Деление клетки. Митоз — основа роста, регенерации, развития и бесполого ра</w:t>
      </w:r>
      <w:r w:rsidRPr="00F06754">
        <w:rPr>
          <w:rFonts w:ascii="Times New Roman" w:hAnsi="Times New Roman"/>
          <w:lang w:val="ru-RU"/>
        </w:rPr>
        <w:t>з</w:t>
      </w:r>
      <w:r w:rsidRPr="00F06754">
        <w:rPr>
          <w:rFonts w:ascii="Times New Roman" w:hAnsi="Times New Roman"/>
          <w:lang w:val="ru-RU"/>
        </w:rPr>
        <w:t>множения. Размножение: бесполое и половое. Типы бесполого размножения.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Схемы и таблицы: «Митоз и мейоз», «Гаметогенез», «Типы бесп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>лого размножения», «Строение яйцеклетки и сперматозоида».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понятия.</w:t>
      </w:r>
      <w:r w:rsidRPr="00F06754">
        <w:rPr>
          <w:rFonts w:ascii="Times New Roman" w:hAnsi="Times New Roman"/>
          <w:lang w:val="ru-RU"/>
        </w:rPr>
        <w:t xml:space="preserve"> Жизненный цикл клетки. Митоз, его биологическое значение. Типы бесполого размножения. Половое размножение и его биологическое значение. Ра</w:t>
      </w:r>
      <w:r w:rsidRPr="00F06754">
        <w:rPr>
          <w:rFonts w:ascii="Times New Roman" w:hAnsi="Times New Roman"/>
          <w:lang w:val="ru-RU"/>
        </w:rPr>
        <w:t>з</w:t>
      </w:r>
      <w:r w:rsidRPr="00F06754">
        <w:rPr>
          <w:rFonts w:ascii="Times New Roman" w:hAnsi="Times New Roman"/>
          <w:lang w:val="ru-RU"/>
        </w:rPr>
        <w:t>дельнополые организмы и гермафродиты. Яйцеклетка и сперматозоид. Гаметогенез. Ме</w:t>
      </w:r>
      <w:r w:rsidRPr="00F06754">
        <w:rPr>
          <w:rFonts w:ascii="Times New Roman" w:hAnsi="Times New Roman"/>
          <w:lang w:val="ru-RU"/>
        </w:rPr>
        <w:t>й</w:t>
      </w:r>
      <w:r w:rsidRPr="00F06754">
        <w:rPr>
          <w:rFonts w:ascii="Times New Roman" w:hAnsi="Times New Roman"/>
          <w:lang w:val="ru-RU"/>
        </w:rPr>
        <w:t>оз, биологическое значение. Оплодотворение: наружное и внутреннее. Двойное оплод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>творение у растений.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3.4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Индивидуальное развитие организмов (онтогенез</w:t>
      </w:r>
      <w:r w:rsidRPr="00F06754">
        <w:rPr>
          <w:rFonts w:ascii="Times New Roman" w:hAnsi="Times New Roman"/>
          <w:lang w:val="ru-RU"/>
        </w:rPr>
        <w:t>) (2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Прямое и непрямое развитие. Эмбриональный и постэмбриональный периоды ра</w:t>
      </w:r>
      <w:r w:rsidRPr="00F06754">
        <w:rPr>
          <w:rFonts w:ascii="Times New Roman" w:hAnsi="Times New Roman"/>
          <w:lang w:val="ru-RU"/>
        </w:rPr>
        <w:t>з</w:t>
      </w:r>
      <w:r w:rsidRPr="00F06754">
        <w:rPr>
          <w:rFonts w:ascii="Times New Roman" w:hAnsi="Times New Roman"/>
          <w:lang w:val="ru-RU"/>
        </w:rPr>
        <w:t>вития. Основные этапы эмбриогенеза. Причины нарушений развития организма.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Онтогенез человека. Репродуктивное здоровье; его значение для будущих покол</w:t>
      </w:r>
      <w:r w:rsidRPr="00F06754">
        <w:rPr>
          <w:rFonts w:ascii="Times New Roman" w:hAnsi="Times New Roman"/>
          <w:lang w:val="ru-RU"/>
        </w:rPr>
        <w:t>е</w:t>
      </w:r>
      <w:r w:rsidRPr="00F06754">
        <w:rPr>
          <w:rFonts w:ascii="Times New Roman" w:hAnsi="Times New Roman"/>
          <w:lang w:val="ru-RU"/>
        </w:rPr>
        <w:t>ний людей. Последствия влияния алкоголя, никотина, наркотических веществ на развитие зародыша человека. Периоды постэмбрионального развития.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Таблицы: «Основные стадии онтогенеза», «Прямое и непрямое ра</w:t>
      </w:r>
      <w:r w:rsidRPr="00F06754">
        <w:rPr>
          <w:rFonts w:ascii="Times New Roman" w:hAnsi="Times New Roman"/>
          <w:lang w:val="ru-RU"/>
        </w:rPr>
        <w:t>з</w:t>
      </w:r>
      <w:r w:rsidRPr="00F06754">
        <w:rPr>
          <w:rFonts w:ascii="Times New Roman" w:hAnsi="Times New Roman"/>
          <w:lang w:val="ru-RU"/>
        </w:rPr>
        <w:t>витие». Таблицы, фотографии, диаграммы и статистические данные, демонстрирующие последствия влияния негативных факторов среды на развитие организма.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понятия.</w:t>
      </w:r>
      <w:r w:rsidRPr="00F06754">
        <w:rPr>
          <w:rFonts w:ascii="Times New Roman" w:hAnsi="Times New Roman"/>
          <w:lang w:val="ru-RU"/>
        </w:rPr>
        <w:t xml:space="preserve"> Онтогенез. Типы развития: прямое и непрямое (развитие с м</w:t>
      </w:r>
      <w:r w:rsidRPr="00F06754">
        <w:rPr>
          <w:rFonts w:ascii="Times New Roman" w:hAnsi="Times New Roman"/>
          <w:lang w:val="ru-RU"/>
        </w:rPr>
        <w:t>е</w:t>
      </w:r>
      <w:r w:rsidRPr="00F06754">
        <w:rPr>
          <w:rFonts w:ascii="Times New Roman" w:hAnsi="Times New Roman"/>
          <w:lang w:val="ru-RU"/>
        </w:rPr>
        <w:t>таморфозом). Этапы эмбрионального развития. Периоды постэмбрионального развития. Вредное влияние никотина, алкоголя, наркотических препаратов на развитие организма и продолжительность жизни.</w:t>
      </w:r>
    </w:p>
    <w:p w:rsidR="00776B52" w:rsidRPr="00F06754" w:rsidRDefault="00776B52" w:rsidP="00776B52">
      <w:pPr>
        <w:ind w:firstLine="709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3.5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Наследственность и изменчивость</w:t>
      </w:r>
      <w:r w:rsidRPr="00F06754">
        <w:rPr>
          <w:rFonts w:ascii="Times New Roman" w:hAnsi="Times New Roman"/>
          <w:lang w:val="ru-RU"/>
        </w:rPr>
        <w:t xml:space="preserve"> (8 ч)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Наследственность и изменчивость — свойства организма. Генетика — наука о з</w:t>
      </w:r>
      <w:r w:rsidRPr="00F06754">
        <w:rPr>
          <w:rFonts w:ascii="Times New Roman" w:hAnsi="Times New Roman"/>
          <w:lang w:val="ru-RU"/>
        </w:rPr>
        <w:t>а</w:t>
      </w:r>
      <w:r w:rsidRPr="00F06754">
        <w:rPr>
          <w:rFonts w:ascii="Times New Roman" w:hAnsi="Times New Roman"/>
          <w:lang w:val="ru-RU"/>
        </w:rPr>
        <w:t>кономерностях наследственности и изменчивости.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Г. Мендель — основоположник генетики. Закономерности наследования, устано</w:t>
      </w:r>
      <w:r w:rsidRPr="00F06754">
        <w:rPr>
          <w:rFonts w:ascii="Times New Roman" w:hAnsi="Times New Roman"/>
          <w:lang w:val="ru-RU"/>
        </w:rPr>
        <w:t>в</w:t>
      </w:r>
      <w:r w:rsidRPr="00F06754">
        <w:rPr>
          <w:rFonts w:ascii="Times New Roman" w:hAnsi="Times New Roman"/>
          <w:lang w:val="ru-RU"/>
        </w:rPr>
        <w:t>ленные Г. Менделем. Моногибридное скрещивание. Первый закон Менделя — закон д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>минирования. Второй закон Менделя — закон расщепления. Закон чистоты гамет. Диги</w:t>
      </w:r>
      <w:r w:rsidRPr="00F06754">
        <w:rPr>
          <w:rFonts w:ascii="Times New Roman" w:hAnsi="Times New Roman"/>
          <w:lang w:val="ru-RU"/>
        </w:rPr>
        <w:t>б</w:t>
      </w:r>
      <w:r w:rsidRPr="00F06754">
        <w:rPr>
          <w:rFonts w:ascii="Times New Roman" w:hAnsi="Times New Roman"/>
          <w:lang w:val="ru-RU"/>
        </w:rPr>
        <w:t>ридное скрещивание. Третий закон Менделя — закон независимого наследования. Анал</w:t>
      </w:r>
      <w:r w:rsidRPr="00F06754">
        <w:rPr>
          <w:rFonts w:ascii="Times New Roman" w:hAnsi="Times New Roman"/>
          <w:lang w:val="ru-RU"/>
        </w:rPr>
        <w:t>и</w:t>
      </w:r>
      <w:r w:rsidRPr="00F06754">
        <w:rPr>
          <w:rFonts w:ascii="Times New Roman" w:hAnsi="Times New Roman"/>
          <w:lang w:val="ru-RU"/>
        </w:rPr>
        <w:t>зирующее скрещивание.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Хромосомная теория наследственности. Сцепленное наследование признаков.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Современные представления о гене и геноме. Взаимодействие генов.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Генетика пола. Половые хромосомы. Сцепленное с полом наследование.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Закономерности изменчивости. Наследственная и ненаследственная изменчивость. Модификационная изменчивость. Комбинативная и мутационная изменчивость. Мутации. Типы мутаций. Мутагенные факторы.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lastRenderedPageBreak/>
        <w:t>Значение генетики для медицины. Влияние мутагенов на организм человека. Н</w:t>
      </w:r>
      <w:r w:rsidRPr="00F06754">
        <w:rPr>
          <w:rFonts w:ascii="Times New Roman" w:hAnsi="Times New Roman"/>
          <w:lang w:val="ru-RU"/>
        </w:rPr>
        <w:t>а</w:t>
      </w:r>
      <w:r w:rsidRPr="00F06754">
        <w:rPr>
          <w:rFonts w:ascii="Times New Roman" w:hAnsi="Times New Roman"/>
          <w:lang w:val="ru-RU"/>
        </w:rPr>
        <w:t>следственные болезни человека, их причины и профилактика.</w:t>
      </w:r>
    </w:p>
    <w:p w:rsidR="00776B52" w:rsidRPr="00F06754" w:rsidRDefault="00776B52" w:rsidP="00776B52">
      <w:pPr>
        <w:ind w:firstLine="709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Схемы, иллюстрирующие моногибридные и дигибридные скрещ</w:t>
      </w:r>
      <w:r w:rsidRPr="00F06754">
        <w:rPr>
          <w:rFonts w:ascii="Times New Roman" w:hAnsi="Times New Roman"/>
          <w:lang w:val="ru-RU"/>
        </w:rPr>
        <w:t>и</w:t>
      </w:r>
      <w:r w:rsidRPr="00F06754">
        <w:rPr>
          <w:rFonts w:ascii="Times New Roman" w:hAnsi="Times New Roman"/>
          <w:lang w:val="ru-RU"/>
        </w:rPr>
        <w:t>вания; сцепленное наследование признаков; перекрест хромосом; наследование, сцепле</w:t>
      </w:r>
      <w:r w:rsidRPr="00F06754">
        <w:rPr>
          <w:rFonts w:ascii="Times New Roman" w:hAnsi="Times New Roman"/>
          <w:lang w:val="ru-RU"/>
        </w:rPr>
        <w:t>н</w:t>
      </w:r>
      <w:r w:rsidRPr="00F06754">
        <w:rPr>
          <w:rFonts w:ascii="Times New Roman" w:hAnsi="Times New Roman"/>
          <w:lang w:val="ru-RU"/>
        </w:rPr>
        <w:t>ное с полом. Примеры модификационной изменчивости. Материалы, демонстрирующие влияние мутагенов на организм человека.</w:t>
      </w:r>
    </w:p>
    <w:p w:rsidR="00776B52" w:rsidRPr="00F06754" w:rsidRDefault="00776B52" w:rsidP="00776B52">
      <w:pPr>
        <w:ind w:firstLine="709"/>
        <w:rPr>
          <w:rFonts w:ascii="Times New Roman" w:hAnsi="Times New Roman"/>
          <w:i/>
          <w:lang w:val="ru-RU"/>
        </w:rPr>
      </w:pPr>
      <w:r w:rsidRPr="00F06754">
        <w:rPr>
          <w:rFonts w:ascii="Times New Roman" w:hAnsi="Times New Roman"/>
          <w:i/>
          <w:lang w:val="ru-RU"/>
        </w:rPr>
        <w:t>Лабораторные и практические работы</w:t>
      </w:r>
    </w:p>
    <w:p w:rsidR="00776B52" w:rsidRPr="00F06754" w:rsidRDefault="00776B52" w:rsidP="00776B52">
      <w:pPr>
        <w:ind w:firstLine="709"/>
        <w:rPr>
          <w:rFonts w:ascii="Times New Roman" w:hAnsi="Times New Roman"/>
          <w:i/>
          <w:lang w:val="ru-RU"/>
        </w:rPr>
      </w:pPr>
      <w:r w:rsidRPr="00F06754">
        <w:rPr>
          <w:rFonts w:ascii="Times New Roman" w:hAnsi="Times New Roman"/>
          <w:i/>
          <w:lang w:val="ru-RU"/>
        </w:rPr>
        <w:t>№2 «Решение элементарных генетических задач. Составление простейших схем скрещивания».</w:t>
      </w:r>
    </w:p>
    <w:p w:rsidR="00776B52" w:rsidRPr="00F06754" w:rsidRDefault="00776B52" w:rsidP="00776B52">
      <w:pPr>
        <w:ind w:firstLine="709"/>
        <w:rPr>
          <w:rFonts w:ascii="Times New Roman" w:hAnsi="Times New Roman"/>
          <w:i/>
          <w:lang w:val="ru-RU"/>
        </w:rPr>
      </w:pPr>
      <w:r w:rsidRPr="00F06754">
        <w:rPr>
          <w:rFonts w:ascii="Times New Roman" w:hAnsi="Times New Roman"/>
          <w:i/>
          <w:lang w:val="ru-RU"/>
        </w:rPr>
        <w:t xml:space="preserve">№3 «Выявление источников мутагенов в окружающей среде (косвенно) и оценка возможных последствий их влияния на организм». </w:t>
      </w:r>
    </w:p>
    <w:p w:rsidR="00776B52" w:rsidRPr="00F06754" w:rsidRDefault="00776B52" w:rsidP="00776B52">
      <w:pPr>
        <w:ind w:firstLine="567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понятия.</w:t>
      </w:r>
      <w:r w:rsidRPr="00F06754">
        <w:rPr>
          <w:rFonts w:ascii="Times New Roman" w:hAnsi="Times New Roman"/>
          <w:lang w:val="ru-RU"/>
        </w:rPr>
        <w:t xml:space="preserve"> Наследственность и изменчивость. Генотип, фенотип. Гибрид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>логический метод, скрещивание. Доминантный, рецессивный. Гены, аллели. Закономе</w:t>
      </w:r>
      <w:r w:rsidRPr="00F06754">
        <w:rPr>
          <w:rFonts w:ascii="Times New Roman" w:hAnsi="Times New Roman"/>
          <w:lang w:val="ru-RU"/>
        </w:rPr>
        <w:t>р</w:t>
      </w:r>
      <w:r w:rsidRPr="00F06754">
        <w:rPr>
          <w:rFonts w:ascii="Times New Roman" w:hAnsi="Times New Roman"/>
          <w:lang w:val="ru-RU"/>
        </w:rPr>
        <w:t>ности наследования признаков. Закономерности наследования признаков. Закон чистоты гамет. Анализирующее скрещивание. Хромосомная теория наследственности. Генетич</w:t>
      </w:r>
      <w:r w:rsidRPr="00F06754">
        <w:rPr>
          <w:rFonts w:ascii="Times New Roman" w:hAnsi="Times New Roman"/>
          <w:lang w:val="ru-RU"/>
        </w:rPr>
        <w:t>е</w:t>
      </w:r>
      <w:r w:rsidRPr="00F06754">
        <w:rPr>
          <w:rFonts w:ascii="Times New Roman" w:hAnsi="Times New Roman"/>
          <w:lang w:val="ru-RU"/>
        </w:rPr>
        <w:t>ские карты. Геном. Аутосомы, половые хромосомы. Модификационная изменчивость. Комбинативная и мутационная изменчивость. Мутагенные факторы. Наследственные б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>лезни. Медико-генетическое консультирование.</w:t>
      </w:r>
    </w:p>
    <w:p w:rsidR="00776B52" w:rsidRPr="00F06754" w:rsidRDefault="00776B52" w:rsidP="00776B52">
      <w:pPr>
        <w:ind w:firstLine="567"/>
        <w:rPr>
          <w:rFonts w:ascii="Times New Roman" w:hAnsi="Times New Roman"/>
          <w:b/>
          <w:lang w:val="ru-RU"/>
        </w:rPr>
      </w:pPr>
      <w:r w:rsidRPr="00F06754">
        <w:rPr>
          <w:rFonts w:ascii="Times New Roman" w:hAnsi="Times New Roman"/>
          <w:b/>
          <w:lang w:val="ru-RU"/>
        </w:rPr>
        <w:t>Тема 3.6</w:t>
      </w:r>
    </w:p>
    <w:p w:rsidR="00776B52" w:rsidRPr="00F06754" w:rsidRDefault="00776B52" w:rsidP="00776B52">
      <w:pPr>
        <w:ind w:firstLine="567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b/>
          <w:lang w:val="ru-RU"/>
        </w:rPr>
        <w:t>Основы селекции</w:t>
      </w:r>
      <w:r w:rsidRPr="00F06754">
        <w:rPr>
          <w:rFonts w:ascii="Times New Roman" w:hAnsi="Times New Roman"/>
          <w:lang w:val="ru-RU"/>
        </w:rPr>
        <w:t xml:space="preserve"> (2 ч)</w:t>
      </w:r>
    </w:p>
    <w:p w:rsidR="00776B52" w:rsidRPr="00F06754" w:rsidRDefault="00776B52" w:rsidP="00776B52">
      <w:pPr>
        <w:ind w:firstLine="567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Основы селекции: методы и достижения. Генетика — теоретическая основа селе</w:t>
      </w:r>
      <w:r w:rsidRPr="00F06754">
        <w:rPr>
          <w:rFonts w:ascii="Times New Roman" w:hAnsi="Times New Roman"/>
          <w:lang w:val="ru-RU"/>
        </w:rPr>
        <w:t>к</w:t>
      </w:r>
      <w:r w:rsidRPr="00F06754">
        <w:rPr>
          <w:rFonts w:ascii="Times New Roman" w:hAnsi="Times New Roman"/>
          <w:lang w:val="ru-RU"/>
        </w:rPr>
        <w:t>ции. Селекция. Учение Н. И. Вавилова о центрах многообразия и происхлждения кул</w:t>
      </w:r>
      <w:r w:rsidRPr="00F06754">
        <w:rPr>
          <w:rFonts w:ascii="Times New Roman" w:hAnsi="Times New Roman"/>
          <w:lang w:val="ru-RU"/>
        </w:rPr>
        <w:t>ь</w:t>
      </w:r>
      <w:r w:rsidRPr="00F06754">
        <w:rPr>
          <w:rFonts w:ascii="Times New Roman" w:hAnsi="Times New Roman"/>
          <w:lang w:val="ru-RU"/>
        </w:rPr>
        <w:t>турных растений. Основные методы селекции: гибридизация, искусственный отбор. О</w:t>
      </w:r>
      <w:r w:rsidRPr="00F06754">
        <w:rPr>
          <w:rFonts w:ascii="Times New Roman" w:hAnsi="Times New Roman"/>
          <w:lang w:val="ru-RU"/>
        </w:rPr>
        <w:t>с</w:t>
      </w:r>
      <w:r w:rsidRPr="00F06754">
        <w:rPr>
          <w:rFonts w:ascii="Times New Roman" w:hAnsi="Times New Roman"/>
          <w:lang w:val="ru-RU"/>
        </w:rPr>
        <w:t>новные достижения и направления развития современной селекции.</w:t>
      </w:r>
    </w:p>
    <w:p w:rsidR="00776B52" w:rsidRPr="00F06754" w:rsidRDefault="00776B52" w:rsidP="00776B52">
      <w:pPr>
        <w:ind w:firstLine="567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lang w:val="ru-RU"/>
        </w:rPr>
        <w:t>Биотехнология: достижения и перспективы развития. Генная инженерия. Клонир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>вание. Генетически модифицированные организмы. Этические аспекты развития некот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>рых исследований в биотехнологии (клонирование человека).</w:t>
      </w:r>
    </w:p>
    <w:p w:rsidR="00776B52" w:rsidRPr="00F06754" w:rsidRDefault="00776B52" w:rsidP="00776B52">
      <w:pPr>
        <w:ind w:firstLine="567"/>
        <w:rPr>
          <w:rFonts w:ascii="Times New Roman" w:hAnsi="Times New Roman"/>
          <w:lang w:val="ru-RU"/>
        </w:rPr>
      </w:pPr>
      <w:r w:rsidRPr="00F06754">
        <w:rPr>
          <w:rFonts w:ascii="Times New Roman" w:hAnsi="Times New Roman"/>
          <w:i/>
          <w:lang w:val="ru-RU"/>
        </w:rPr>
        <w:t>Демонстрация.</w:t>
      </w:r>
      <w:r w:rsidRPr="00F06754">
        <w:rPr>
          <w:rFonts w:ascii="Times New Roman" w:hAnsi="Times New Roman"/>
          <w:lang w:val="ru-RU"/>
        </w:rPr>
        <w:t xml:space="preserve"> Карта-схема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</w:t>
      </w:r>
      <w:r w:rsidRPr="00F06754">
        <w:rPr>
          <w:rFonts w:ascii="Times New Roman" w:hAnsi="Times New Roman"/>
          <w:lang w:val="ru-RU"/>
        </w:rPr>
        <w:t>и</w:t>
      </w:r>
      <w:r w:rsidRPr="00F06754">
        <w:rPr>
          <w:rFonts w:ascii="Times New Roman" w:hAnsi="Times New Roman"/>
          <w:lang w:val="ru-RU"/>
        </w:rPr>
        <w:t>чески модифицированных продуктов, клонирования организмов. Материалы, иллюстр</w:t>
      </w:r>
      <w:r w:rsidRPr="00F06754">
        <w:rPr>
          <w:rFonts w:ascii="Times New Roman" w:hAnsi="Times New Roman"/>
          <w:lang w:val="ru-RU"/>
        </w:rPr>
        <w:t>и</w:t>
      </w:r>
      <w:r w:rsidRPr="00F06754">
        <w:rPr>
          <w:rFonts w:ascii="Times New Roman" w:hAnsi="Times New Roman"/>
          <w:lang w:val="ru-RU"/>
        </w:rPr>
        <w:t>рующие достижения в области биотехнологии.</w:t>
      </w:r>
    </w:p>
    <w:p w:rsidR="00776B52" w:rsidRPr="00F06754" w:rsidRDefault="00776B52" w:rsidP="00776B52">
      <w:pPr>
        <w:ind w:firstLine="567"/>
        <w:rPr>
          <w:rFonts w:ascii="Times New Roman" w:hAnsi="Times New Roman"/>
          <w:i/>
          <w:lang w:val="ru-RU"/>
        </w:rPr>
      </w:pPr>
      <w:r w:rsidRPr="00F06754">
        <w:rPr>
          <w:rFonts w:ascii="Times New Roman" w:hAnsi="Times New Roman"/>
          <w:i/>
          <w:lang w:val="ru-RU"/>
        </w:rPr>
        <w:t>Лабораторные и практические работы</w:t>
      </w:r>
    </w:p>
    <w:p w:rsidR="00776B52" w:rsidRPr="00F06754" w:rsidRDefault="00776B52" w:rsidP="00776B52">
      <w:pPr>
        <w:ind w:firstLine="567"/>
        <w:rPr>
          <w:rFonts w:ascii="Times New Roman" w:hAnsi="Times New Roman"/>
          <w:i/>
          <w:lang w:val="ru-RU"/>
        </w:rPr>
      </w:pPr>
      <w:r w:rsidRPr="00F06754">
        <w:rPr>
          <w:rFonts w:ascii="Times New Roman" w:hAnsi="Times New Roman"/>
          <w:i/>
          <w:lang w:val="ru-RU"/>
        </w:rPr>
        <w:t>№4 «Анализ и оценка этических аспектов развития некоторых исследований в би</w:t>
      </w:r>
      <w:r w:rsidRPr="00F06754">
        <w:rPr>
          <w:rFonts w:ascii="Times New Roman" w:hAnsi="Times New Roman"/>
          <w:i/>
          <w:lang w:val="ru-RU"/>
        </w:rPr>
        <w:t>о</w:t>
      </w:r>
      <w:r w:rsidRPr="00F06754">
        <w:rPr>
          <w:rFonts w:ascii="Times New Roman" w:hAnsi="Times New Roman"/>
          <w:i/>
          <w:lang w:val="ru-RU"/>
        </w:rPr>
        <w:t>технологии».</w:t>
      </w:r>
    </w:p>
    <w:p w:rsidR="00776B52" w:rsidRPr="007D02DC" w:rsidRDefault="00776B52" w:rsidP="00776B52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06754">
        <w:rPr>
          <w:rFonts w:ascii="Times New Roman" w:hAnsi="Times New Roman"/>
          <w:i/>
          <w:lang w:val="ru-RU"/>
        </w:rPr>
        <w:t>Основные понятия.</w:t>
      </w:r>
      <w:r w:rsidRPr="00F06754">
        <w:rPr>
          <w:rFonts w:ascii="Times New Roman" w:hAnsi="Times New Roman"/>
          <w:lang w:val="ru-RU"/>
        </w:rPr>
        <w:t xml:space="preserve"> Селекция; гибридизация и отбор. Сорт, порода, штамм. Би</w:t>
      </w:r>
      <w:r w:rsidRPr="00F06754">
        <w:rPr>
          <w:rFonts w:ascii="Times New Roman" w:hAnsi="Times New Roman"/>
          <w:lang w:val="ru-RU"/>
        </w:rPr>
        <w:t>о</w:t>
      </w:r>
      <w:r w:rsidRPr="00F06754">
        <w:rPr>
          <w:rFonts w:ascii="Times New Roman" w:hAnsi="Times New Roman"/>
          <w:lang w:val="ru-RU"/>
        </w:rPr>
        <w:t xml:space="preserve">технология. Генная инженерия. </w:t>
      </w:r>
      <w:r w:rsidRPr="007D02DC">
        <w:rPr>
          <w:rFonts w:ascii="Times New Roman" w:hAnsi="Times New Roman"/>
          <w:lang w:val="ru-RU"/>
        </w:rPr>
        <w:t>Клонирование. Генетически</w:t>
      </w:r>
      <w:r>
        <w:rPr>
          <w:rFonts w:ascii="Times New Roman" w:hAnsi="Times New Roman"/>
          <w:lang w:val="ru-RU"/>
        </w:rPr>
        <w:t xml:space="preserve"> модифицированные организмы.</w:t>
      </w:r>
    </w:p>
    <w:p w:rsidR="00FF5CB6" w:rsidRPr="00776B52" w:rsidRDefault="00FF5CB6" w:rsidP="007D02D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02DC" w:rsidRPr="00F06754" w:rsidRDefault="007D02DC" w:rsidP="007D02D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06754">
        <w:rPr>
          <w:rFonts w:ascii="Times New Roman" w:hAnsi="Times New Roman"/>
          <w:b/>
          <w:sz w:val="28"/>
          <w:szCs w:val="28"/>
        </w:rPr>
        <w:t>Тематическийплан</w:t>
      </w:r>
    </w:p>
    <w:p w:rsidR="007D02DC" w:rsidRPr="005D187A" w:rsidRDefault="007D02DC" w:rsidP="007D02DC">
      <w:pPr>
        <w:pStyle w:val="a3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4845"/>
        <w:gridCol w:w="1039"/>
        <w:gridCol w:w="1418"/>
        <w:gridCol w:w="1418"/>
      </w:tblGrid>
      <w:tr w:rsidR="007D02DC" w:rsidRPr="00F06754" w:rsidTr="007D02DC">
        <w:trPr>
          <w:trHeight w:val="865"/>
        </w:trPr>
        <w:tc>
          <w:tcPr>
            <w:tcW w:w="603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b/>
              </w:rPr>
            </w:pPr>
            <w:r w:rsidRPr="00F0675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b/>
              </w:rPr>
            </w:pPr>
            <w:r w:rsidRPr="00F06754">
              <w:rPr>
                <w:rFonts w:ascii="Times New Roman" w:hAnsi="Times New Roman"/>
                <w:b/>
              </w:rPr>
              <w:t>Наименованиеразделов, тем</w:t>
            </w:r>
          </w:p>
        </w:tc>
        <w:tc>
          <w:tcPr>
            <w:tcW w:w="1039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b/>
              </w:rPr>
            </w:pPr>
            <w:r w:rsidRPr="00F06754">
              <w:rPr>
                <w:rFonts w:ascii="Times New Roman" w:hAnsi="Times New Roman"/>
                <w:b/>
              </w:rPr>
              <w:t>Количествочасов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b/>
              </w:rPr>
            </w:pPr>
            <w:r w:rsidRPr="00F06754">
              <w:rPr>
                <w:rFonts w:ascii="Times New Roman" w:hAnsi="Times New Roman"/>
                <w:b/>
              </w:rPr>
              <w:t>Контроль</w:t>
            </w:r>
            <w:r w:rsidRPr="00F06754">
              <w:rPr>
                <w:rFonts w:ascii="Times New Roman" w:hAnsi="Times New Roman"/>
                <w:b/>
                <w:lang w:val="ru-RU"/>
              </w:rPr>
              <w:t>-</w:t>
            </w:r>
            <w:r w:rsidRPr="00F06754">
              <w:rPr>
                <w:rFonts w:ascii="Times New Roman" w:hAnsi="Times New Roman"/>
                <w:b/>
              </w:rPr>
              <w:t>ныеработы</w:t>
            </w:r>
          </w:p>
        </w:tc>
        <w:tc>
          <w:tcPr>
            <w:tcW w:w="1418" w:type="dxa"/>
          </w:tcPr>
          <w:p w:rsidR="007D02DC" w:rsidRPr="00F06754" w:rsidRDefault="007D02DC" w:rsidP="007D02DC">
            <w:pPr>
              <w:rPr>
                <w:rFonts w:ascii="Times New Roman" w:hAnsi="Times New Roman"/>
                <w:b/>
              </w:rPr>
            </w:pPr>
            <w:r w:rsidRPr="00F06754">
              <w:rPr>
                <w:rFonts w:ascii="Times New Roman" w:hAnsi="Times New Roman"/>
                <w:b/>
              </w:rPr>
              <w:t>Лабораторныеработы</w:t>
            </w:r>
          </w:p>
        </w:tc>
      </w:tr>
      <w:tr w:rsidR="007D02DC" w:rsidRPr="00256B05" w:rsidTr="007D02DC">
        <w:trPr>
          <w:trHeight w:val="551"/>
        </w:trPr>
        <w:tc>
          <w:tcPr>
            <w:tcW w:w="790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7D02DC" w:rsidRPr="00F06754" w:rsidRDefault="0056248C" w:rsidP="007D02D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Раздел 1.</w:t>
            </w:r>
            <w:r w:rsidR="007D02DC" w:rsidRPr="00F06754">
              <w:rPr>
                <w:rFonts w:ascii="Times New Roman" w:hAnsi="Times New Roman"/>
                <w:b/>
                <w:i/>
                <w:lang w:val="ru-RU"/>
              </w:rPr>
              <w:t xml:space="preserve">  Биология как наука. Методы научного познания (3ч)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D02DC" w:rsidRPr="00F06754" w:rsidRDefault="007D02DC" w:rsidP="007D02DC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7D02DC" w:rsidRPr="00F06754" w:rsidTr="007D02DC"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</w:t>
            </w:r>
          </w:p>
        </w:tc>
        <w:tc>
          <w:tcPr>
            <w:tcW w:w="4845" w:type="dxa"/>
            <w:tcBorders>
              <w:top w:val="single" w:sz="4" w:space="0" w:color="auto"/>
            </w:tcBorders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F06754">
              <w:rPr>
                <w:rFonts w:ascii="Times New Roman" w:hAnsi="Times New Roman"/>
                <w:lang w:val="ru-RU"/>
              </w:rPr>
              <w:t>Краткая история развития биологии. Сист</w:t>
            </w:r>
            <w:r w:rsidRPr="00F06754">
              <w:rPr>
                <w:rFonts w:ascii="Times New Roman" w:hAnsi="Times New Roman"/>
                <w:lang w:val="ru-RU"/>
              </w:rPr>
              <w:t>е</w:t>
            </w:r>
            <w:r w:rsidRPr="00F06754">
              <w:rPr>
                <w:rFonts w:ascii="Times New Roman" w:hAnsi="Times New Roman"/>
                <w:lang w:val="ru-RU"/>
              </w:rPr>
              <w:t>ма биологических наук.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</w:tr>
      <w:tr w:rsidR="007D02DC" w:rsidRPr="00F06754" w:rsidTr="007D02DC">
        <w:tc>
          <w:tcPr>
            <w:tcW w:w="603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2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F06754">
              <w:rPr>
                <w:rFonts w:ascii="Times New Roman" w:hAnsi="Times New Roman"/>
                <w:lang w:val="ru-RU"/>
              </w:rPr>
              <w:t>Сущность и свойства живого. Уровни орг</w:t>
            </w:r>
            <w:r w:rsidRPr="00F06754">
              <w:rPr>
                <w:rFonts w:ascii="Times New Roman" w:hAnsi="Times New Roman"/>
                <w:lang w:val="ru-RU"/>
              </w:rPr>
              <w:t>а</w:t>
            </w:r>
            <w:r w:rsidRPr="00F06754">
              <w:rPr>
                <w:rFonts w:ascii="Times New Roman" w:hAnsi="Times New Roman"/>
                <w:lang w:val="ru-RU"/>
              </w:rPr>
              <w:t>низации и методы познания живой природы.</w:t>
            </w:r>
          </w:p>
        </w:tc>
        <w:tc>
          <w:tcPr>
            <w:tcW w:w="1039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</w:tr>
      <w:tr w:rsidR="007D02DC" w:rsidRPr="0056248C" w:rsidTr="007D02DC">
        <w:tc>
          <w:tcPr>
            <w:tcW w:w="7905" w:type="dxa"/>
            <w:gridSpan w:val="4"/>
            <w:shd w:val="clear" w:color="auto" w:fill="FFFFFF" w:themeFill="background1"/>
          </w:tcPr>
          <w:p w:rsidR="007D02DC" w:rsidRPr="0056248C" w:rsidRDefault="007D02DC" w:rsidP="0056248C">
            <w:pPr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56248C">
              <w:rPr>
                <w:rFonts w:ascii="Times New Roman" w:hAnsi="Times New Roman"/>
                <w:b/>
                <w:i/>
                <w:lang w:val="ru-RU"/>
              </w:rPr>
              <w:t>Раздел 2</w:t>
            </w:r>
            <w:r w:rsidR="0056248C">
              <w:rPr>
                <w:rFonts w:ascii="Times New Roman" w:hAnsi="Times New Roman"/>
                <w:b/>
                <w:i/>
                <w:lang w:val="ru-RU"/>
              </w:rPr>
              <w:t>.</w:t>
            </w:r>
            <w:r w:rsidRPr="0056248C">
              <w:rPr>
                <w:rFonts w:ascii="Times New Roman" w:hAnsi="Times New Roman"/>
                <w:b/>
                <w:i/>
                <w:lang w:val="ru-RU"/>
              </w:rPr>
              <w:t xml:space="preserve">   Клетка (10 ч)</w:t>
            </w:r>
          </w:p>
        </w:tc>
        <w:tc>
          <w:tcPr>
            <w:tcW w:w="1418" w:type="dxa"/>
            <w:shd w:val="clear" w:color="auto" w:fill="FFFFFF" w:themeFill="background1"/>
          </w:tcPr>
          <w:p w:rsidR="007D02DC" w:rsidRPr="0056248C" w:rsidRDefault="007D02DC" w:rsidP="007D02DC">
            <w:pPr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7D02DC" w:rsidRPr="0056248C" w:rsidTr="007D02DC">
        <w:tc>
          <w:tcPr>
            <w:tcW w:w="603" w:type="dxa"/>
            <w:shd w:val="clear" w:color="auto" w:fill="auto"/>
          </w:tcPr>
          <w:p w:rsidR="007D02DC" w:rsidRPr="0056248C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56248C">
              <w:rPr>
                <w:rFonts w:ascii="Times New Roman" w:hAnsi="Times New Roman"/>
                <w:lang w:val="ru-RU"/>
              </w:rPr>
              <w:lastRenderedPageBreak/>
              <w:t>3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F06754">
              <w:rPr>
                <w:rFonts w:ascii="Times New Roman" w:hAnsi="Times New Roman"/>
                <w:lang w:val="ru-RU"/>
              </w:rPr>
              <w:t>История изучения клетки. Клеточная теория.</w:t>
            </w:r>
          </w:p>
        </w:tc>
        <w:tc>
          <w:tcPr>
            <w:tcW w:w="1039" w:type="dxa"/>
            <w:shd w:val="clear" w:color="auto" w:fill="auto"/>
          </w:tcPr>
          <w:p w:rsidR="007D02DC" w:rsidRPr="0056248C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56248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D02DC" w:rsidRPr="0056248C" w:rsidRDefault="007D02DC" w:rsidP="007D02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7D02DC" w:rsidRPr="0056248C" w:rsidRDefault="007D02DC" w:rsidP="007D02D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D02DC" w:rsidRPr="0056248C" w:rsidTr="007D02DC">
        <w:tc>
          <w:tcPr>
            <w:tcW w:w="603" w:type="dxa"/>
            <w:shd w:val="clear" w:color="auto" w:fill="auto"/>
          </w:tcPr>
          <w:p w:rsidR="007D02DC" w:rsidRPr="0056248C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56248C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845" w:type="dxa"/>
            <w:shd w:val="clear" w:color="auto" w:fill="auto"/>
          </w:tcPr>
          <w:p w:rsidR="007D02DC" w:rsidRPr="0056248C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56248C">
              <w:rPr>
                <w:rFonts w:ascii="Times New Roman" w:hAnsi="Times New Roman"/>
                <w:lang w:val="ru-RU"/>
              </w:rPr>
              <w:t>Химический состав клетки</w:t>
            </w:r>
          </w:p>
        </w:tc>
        <w:tc>
          <w:tcPr>
            <w:tcW w:w="1039" w:type="dxa"/>
            <w:shd w:val="clear" w:color="auto" w:fill="auto"/>
          </w:tcPr>
          <w:p w:rsidR="007D02DC" w:rsidRPr="0056248C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56248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D02DC" w:rsidRPr="0056248C" w:rsidRDefault="007D02DC" w:rsidP="007D02D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7D02DC" w:rsidRPr="0056248C" w:rsidRDefault="007D02DC" w:rsidP="007D02DC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D02DC" w:rsidRPr="00F06754" w:rsidTr="007D02DC">
        <w:tc>
          <w:tcPr>
            <w:tcW w:w="603" w:type="dxa"/>
            <w:shd w:val="clear" w:color="auto" w:fill="auto"/>
          </w:tcPr>
          <w:p w:rsidR="007D02DC" w:rsidRPr="0056248C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56248C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F06754">
              <w:rPr>
                <w:rFonts w:ascii="Times New Roman" w:hAnsi="Times New Roman"/>
                <w:lang w:val="ru-RU"/>
              </w:rPr>
              <w:t>Строение эукариотической и прокариотич</w:t>
            </w:r>
            <w:r w:rsidRPr="00F06754">
              <w:rPr>
                <w:rFonts w:ascii="Times New Roman" w:hAnsi="Times New Roman"/>
                <w:lang w:val="ru-RU"/>
              </w:rPr>
              <w:t>е</w:t>
            </w:r>
            <w:r w:rsidRPr="00F06754">
              <w:rPr>
                <w:rFonts w:ascii="Times New Roman" w:hAnsi="Times New Roman"/>
                <w:lang w:val="ru-RU"/>
              </w:rPr>
              <w:t>ской клеток</w:t>
            </w:r>
          </w:p>
        </w:tc>
        <w:tc>
          <w:tcPr>
            <w:tcW w:w="1039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02DC" w:rsidRPr="00170F8B" w:rsidRDefault="007D02DC" w:rsidP="007D02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7D02DC" w:rsidRPr="00F06754" w:rsidTr="007D02DC">
        <w:tc>
          <w:tcPr>
            <w:tcW w:w="603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6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F06754">
              <w:rPr>
                <w:rFonts w:ascii="Times New Roman" w:hAnsi="Times New Roman"/>
                <w:lang w:val="ru-RU"/>
              </w:rPr>
              <w:t>Реализация наследственной информации в клетке</w:t>
            </w:r>
          </w:p>
        </w:tc>
        <w:tc>
          <w:tcPr>
            <w:tcW w:w="1039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</w:tr>
      <w:tr w:rsidR="007D02DC" w:rsidRPr="00F06754" w:rsidTr="007D02DC">
        <w:tc>
          <w:tcPr>
            <w:tcW w:w="603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7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Вирусы</w:t>
            </w:r>
          </w:p>
        </w:tc>
        <w:tc>
          <w:tcPr>
            <w:tcW w:w="1039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</w:tr>
      <w:tr w:rsidR="007D02DC" w:rsidRPr="00F06754" w:rsidTr="007D02DC">
        <w:tc>
          <w:tcPr>
            <w:tcW w:w="7905" w:type="dxa"/>
            <w:gridSpan w:val="4"/>
            <w:shd w:val="clear" w:color="auto" w:fill="auto"/>
          </w:tcPr>
          <w:p w:rsidR="007D02DC" w:rsidRPr="00F06754" w:rsidRDefault="001273C4" w:rsidP="007D02D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Раздел 3: Организм (21</w:t>
            </w:r>
            <w:r w:rsidR="007D02DC" w:rsidRPr="00F06754">
              <w:rPr>
                <w:rFonts w:ascii="Times New Roman" w:hAnsi="Times New Roman"/>
                <w:b/>
                <w:i/>
              </w:rPr>
              <w:t xml:space="preserve"> ч)</w:t>
            </w:r>
          </w:p>
        </w:tc>
        <w:tc>
          <w:tcPr>
            <w:tcW w:w="1418" w:type="dxa"/>
          </w:tcPr>
          <w:p w:rsidR="007D02DC" w:rsidRPr="00F06754" w:rsidRDefault="007D02DC" w:rsidP="007D02DC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7D02DC" w:rsidRPr="00F06754" w:rsidTr="007D02DC">
        <w:tc>
          <w:tcPr>
            <w:tcW w:w="603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8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F06754">
              <w:rPr>
                <w:rFonts w:ascii="Times New Roman" w:hAnsi="Times New Roman"/>
                <w:lang w:val="ru-RU"/>
              </w:rPr>
              <w:t>Организм — единое целое. Многообразие живых организмов.</w:t>
            </w:r>
          </w:p>
        </w:tc>
        <w:tc>
          <w:tcPr>
            <w:tcW w:w="1039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</w:tr>
      <w:tr w:rsidR="007D02DC" w:rsidRPr="00F06754" w:rsidTr="007D02DC">
        <w:tc>
          <w:tcPr>
            <w:tcW w:w="603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9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lang w:val="ru-RU"/>
              </w:rPr>
            </w:pPr>
            <w:r w:rsidRPr="00F06754">
              <w:rPr>
                <w:rFonts w:ascii="Times New Roman" w:hAnsi="Times New Roman"/>
                <w:lang w:val="ru-RU"/>
              </w:rPr>
              <w:t>Обмен веществ и превращение энергии</w:t>
            </w:r>
          </w:p>
        </w:tc>
        <w:tc>
          <w:tcPr>
            <w:tcW w:w="1039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</w:tr>
      <w:tr w:rsidR="007D02DC" w:rsidRPr="00F06754" w:rsidTr="007D02DC">
        <w:trPr>
          <w:trHeight w:val="268"/>
        </w:trPr>
        <w:tc>
          <w:tcPr>
            <w:tcW w:w="603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10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Размножение</w:t>
            </w:r>
          </w:p>
        </w:tc>
        <w:tc>
          <w:tcPr>
            <w:tcW w:w="1039" w:type="dxa"/>
            <w:shd w:val="clear" w:color="auto" w:fill="auto"/>
          </w:tcPr>
          <w:p w:rsidR="007D02DC" w:rsidRPr="00F06754" w:rsidRDefault="0056248C" w:rsidP="007D0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</w:tr>
      <w:tr w:rsidR="007D02DC" w:rsidRPr="00F06754" w:rsidTr="007D02DC">
        <w:trPr>
          <w:trHeight w:val="555"/>
        </w:trPr>
        <w:tc>
          <w:tcPr>
            <w:tcW w:w="603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11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Индивидуальноеразвитиеорганизмов (онтогенез)</w:t>
            </w:r>
          </w:p>
        </w:tc>
        <w:tc>
          <w:tcPr>
            <w:tcW w:w="1039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</w:tr>
      <w:tr w:rsidR="007D02DC" w:rsidRPr="00F06754" w:rsidTr="007D02DC">
        <w:tc>
          <w:tcPr>
            <w:tcW w:w="603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12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Наследственность и изменчивость</w:t>
            </w:r>
          </w:p>
        </w:tc>
        <w:tc>
          <w:tcPr>
            <w:tcW w:w="1039" w:type="dxa"/>
            <w:shd w:val="clear" w:color="auto" w:fill="auto"/>
          </w:tcPr>
          <w:p w:rsidR="007D02DC" w:rsidRPr="0056248C" w:rsidRDefault="0056248C" w:rsidP="007D02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D02DC" w:rsidRPr="00170F8B" w:rsidRDefault="007D02DC" w:rsidP="007D02D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7D02DC" w:rsidRPr="00F06754" w:rsidTr="007D02DC">
        <w:tc>
          <w:tcPr>
            <w:tcW w:w="603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13</w:t>
            </w: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Основыселекции. Биотехнология</w:t>
            </w:r>
          </w:p>
        </w:tc>
        <w:tc>
          <w:tcPr>
            <w:tcW w:w="1039" w:type="dxa"/>
            <w:shd w:val="clear" w:color="auto" w:fill="auto"/>
          </w:tcPr>
          <w:p w:rsidR="007D02DC" w:rsidRPr="00F06754" w:rsidRDefault="001273C4" w:rsidP="007D0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  <w:r w:rsidRPr="00F06754">
              <w:rPr>
                <w:rFonts w:ascii="Times New Roman" w:hAnsi="Times New Roman"/>
              </w:rPr>
              <w:t>1</w:t>
            </w:r>
          </w:p>
        </w:tc>
      </w:tr>
      <w:tr w:rsidR="007D02DC" w:rsidRPr="00F06754" w:rsidTr="007D02DC">
        <w:tc>
          <w:tcPr>
            <w:tcW w:w="603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</w:rPr>
            </w:pPr>
          </w:p>
        </w:tc>
        <w:tc>
          <w:tcPr>
            <w:tcW w:w="4845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b/>
              </w:rPr>
            </w:pPr>
            <w:r w:rsidRPr="00F0675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039" w:type="dxa"/>
            <w:shd w:val="clear" w:color="auto" w:fill="auto"/>
          </w:tcPr>
          <w:p w:rsidR="007D02DC" w:rsidRPr="00F06754" w:rsidRDefault="001273C4" w:rsidP="007D02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7D02DC" w:rsidRPr="00F06754" w:rsidRDefault="007D02DC" w:rsidP="007D02DC">
            <w:pPr>
              <w:rPr>
                <w:rFonts w:ascii="Times New Roman" w:hAnsi="Times New Roman"/>
                <w:b/>
              </w:rPr>
            </w:pPr>
            <w:r w:rsidRPr="00F0675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8" w:type="dxa"/>
          </w:tcPr>
          <w:p w:rsidR="007D02DC" w:rsidRPr="00170F8B" w:rsidRDefault="007D02DC" w:rsidP="007D02D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</w:tbl>
    <w:p w:rsidR="007D02DC" w:rsidRDefault="007D02DC" w:rsidP="007E5E32">
      <w:pPr>
        <w:tabs>
          <w:tab w:val="left" w:pos="1020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5CB6" w:rsidRDefault="00FF5CB6" w:rsidP="007D02D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D02DC" w:rsidRDefault="007D02DC" w:rsidP="007E5E32">
      <w:pPr>
        <w:tabs>
          <w:tab w:val="left" w:pos="1020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06754" w:rsidRPr="00F06754" w:rsidRDefault="00F06754" w:rsidP="00F06754">
      <w:pPr>
        <w:ind w:firstLine="567"/>
        <w:rPr>
          <w:rFonts w:ascii="Times New Roman" w:hAnsi="Times New Roman"/>
          <w:lang w:val="ru-RU"/>
        </w:rPr>
      </w:pPr>
    </w:p>
    <w:p w:rsidR="007D02DC" w:rsidRDefault="007D02DC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sectPr w:rsidR="007D02DC" w:rsidSect="0093145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1C9" w:rsidRDefault="008B61C9" w:rsidP="005366A4">
      <w:r>
        <w:separator/>
      </w:r>
    </w:p>
  </w:endnote>
  <w:endnote w:type="continuationSeparator" w:id="1">
    <w:p w:rsidR="008B61C9" w:rsidRDefault="008B61C9" w:rsidP="00536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98901"/>
      <w:docPartObj>
        <w:docPartGallery w:val="Page Numbers (Bottom of Page)"/>
        <w:docPartUnique/>
      </w:docPartObj>
    </w:sdtPr>
    <w:sdtContent>
      <w:p w:rsidR="00BE294A" w:rsidRDefault="00E67561">
        <w:pPr>
          <w:pStyle w:val="af7"/>
          <w:jc w:val="center"/>
        </w:pPr>
        <w:fldSimple w:instr="PAGE   \* MERGEFORMAT">
          <w:r w:rsidR="00256B05" w:rsidRPr="00256B05">
            <w:rPr>
              <w:noProof/>
              <w:lang w:val="ru-RU"/>
            </w:rPr>
            <w:t>2</w:t>
          </w:r>
        </w:fldSimple>
      </w:p>
    </w:sdtContent>
  </w:sdt>
  <w:p w:rsidR="00BE294A" w:rsidRDefault="00BE294A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1C9" w:rsidRDefault="008B61C9" w:rsidP="005366A4">
      <w:r>
        <w:separator/>
      </w:r>
    </w:p>
  </w:footnote>
  <w:footnote w:type="continuationSeparator" w:id="1">
    <w:p w:rsidR="008B61C9" w:rsidRDefault="008B61C9" w:rsidP="00536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587"/>
    <w:multiLevelType w:val="hybridMultilevel"/>
    <w:tmpl w:val="2314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7228"/>
    <w:multiLevelType w:val="multilevel"/>
    <w:tmpl w:val="7172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46263"/>
    <w:multiLevelType w:val="hybridMultilevel"/>
    <w:tmpl w:val="8E58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3911"/>
    <w:multiLevelType w:val="hybridMultilevel"/>
    <w:tmpl w:val="1A6053E8"/>
    <w:lvl w:ilvl="0" w:tplc="7450A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01F81"/>
    <w:multiLevelType w:val="hybridMultilevel"/>
    <w:tmpl w:val="A9B4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67774"/>
    <w:multiLevelType w:val="hybridMultilevel"/>
    <w:tmpl w:val="BA9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F68E1"/>
    <w:multiLevelType w:val="hybridMultilevel"/>
    <w:tmpl w:val="945C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F1A78"/>
    <w:multiLevelType w:val="hybridMultilevel"/>
    <w:tmpl w:val="4F3E7C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B84110B"/>
    <w:multiLevelType w:val="multilevel"/>
    <w:tmpl w:val="EDE63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783BF0"/>
    <w:multiLevelType w:val="multilevel"/>
    <w:tmpl w:val="42424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EC7C46"/>
    <w:multiLevelType w:val="multilevel"/>
    <w:tmpl w:val="AF02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C0FFC"/>
    <w:multiLevelType w:val="hybridMultilevel"/>
    <w:tmpl w:val="6FAA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0EFC"/>
    <w:multiLevelType w:val="multilevel"/>
    <w:tmpl w:val="34F2A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13192"/>
    <w:multiLevelType w:val="hybridMultilevel"/>
    <w:tmpl w:val="DB76DA70"/>
    <w:lvl w:ilvl="0" w:tplc="7450A9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F40C5"/>
    <w:multiLevelType w:val="multilevel"/>
    <w:tmpl w:val="1324B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561E1"/>
    <w:multiLevelType w:val="hybridMultilevel"/>
    <w:tmpl w:val="8656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A506C"/>
    <w:multiLevelType w:val="multilevel"/>
    <w:tmpl w:val="0B9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13EF0"/>
    <w:multiLevelType w:val="hybridMultilevel"/>
    <w:tmpl w:val="7B2C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66EE8"/>
    <w:multiLevelType w:val="hybridMultilevel"/>
    <w:tmpl w:val="04E2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C7A49"/>
    <w:multiLevelType w:val="hybridMultilevel"/>
    <w:tmpl w:val="3D3C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0310A"/>
    <w:multiLevelType w:val="hybridMultilevel"/>
    <w:tmpl w:val="38324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C5C7A"/>
    <w:multiLevelType w:val="multilevel"/>
    <w:tmpl w:val="E59C3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B63AB"/>
    <w:multiLevelType w:val="multilevel"/>
    <w:tmpl w:val="D610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2366AC"/>
    <w:multiLevelType w:val="multilevel"/>
    <w:tmpl w:val="2540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7E446D"/>
    <w:multiLevelType w:val="hybridMultilevel"/>
    <w:tmpl w:val="9A0E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465F1"/>
    <w:multiLevelType w:val="multilevel"/>
    <w:tmpl w:val="11FA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27C29"/>
    <w:multiLevelType w:val="multilevel"/>
    <w:tmpl w:val="FE34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0D5563"/>
    <w:multiLevelType w:val="multilevel"/>
    <w:tmpl w:val="1CD4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A43947"/>
    <w:multiLevelType w:val="hybridMultilevel"/>
    <w:tmpl w:val="56A8D8F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69820071"/>
    <w:multiLevelType w:val="multilevel"/>
    <w:tmpl w:val="29D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C7172E"/>
    <w:multiLevelType w:val="multilevel"/>
    <w:tmpl w:val="E06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F57223"/>
    <w:multiLevelType w:val="hybridMultilevel"/>
    <w:tmpl w:val="84ECF75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2">
    <w:nsid w:val="7A0C0098"/>
    <w:multiLevelType w:val="hybridMultilevel"/>
    <w:tmpl w:val="CE6CA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A33482D"/>
    <w:multiLevelType w:val="hybridMultilevel"/>
    <w:tmpl w:val="3FB0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18"/>
  </w:num>
  <w:num w:numId="4">
    <w:abstractNumId w:val="0"/>
  </w:num>
  <w:num w:numId="5">
    <w:abstractNumId w:val="4"/>
  </w:num>
  <w:num w:numId="6">
    <w:abstractNumId w:val="17"/>
  </w:num>
  <w:num w:numId="7">
    <w:abstractNumId w:val="33"/>
  </w:num>
  <w:num w:numId="8">
    <w:abstractNumId w:val="28"/>
  </w:num>
  <w:num w:numId="9">
    <w:abstractNumId w:val="19"/>
  </w:num>
  <w:num w:numId="10">
    <w:abstractNumId w:val="24"/>
  </w:num>
  <w:num w:numId="11">
    <w:abstractNumId w:val="15"/>
  </w:num>
  <w:num w:numId="12">
    <w:abstractNumId w:val="32"/>
  </w:num>
  <w:num w:numId="13">
    <w:abstractNumId w:val="11"/>
  </w:num>
  <w:num w:numId="14">
    <w:abstractNumId w:val="5"/>
  </w:num>
  <w:num w:numId="15">
    <w:abstractNumId w:val="12"/>
  </w:num>
  <w:num w:numId="16">
    <w:abstractNumId w:val="22"/>
  </w:num>
  <w:num w:numId="17">
    <w:abstractNumId w:val="26"/>
  </w:num>
  <w:num w:numId="18">
    <w:abstractNumId w:val="1"/>
  </w:num>
  <w:num w:numId="19">
    <w:abstractNumId w:val="9"/>
  </w:num>
  <w:num w:numId="20">
    <w:abstractNumId w:val="14"/>
  </w:num>
  <w:num w:numId="21">
    <w:abstractNumId w:val="25"/>
  </w:num>
  <w:num w:numId="22">
    <w:abstractNumId w:val="23"/>
  </w:num>
  <w:num w:numId="23">
    <w:abstractNumId w:val="10"/>
  </w:num>
  <w:num w:numId="24">
    <w:abstractNumId w:val="8"/>
  </w:num>
  <w:num w:numId="25">
    <w:abstractNumId w:val="27"/>
  </w:num>
  <w:num w:numId="26">
    <w:abstractNumId w:val="21"/>
  </w:num>
  <w:num w:numId="27">
    <w:abstractNumId w:val="29"/>
  </w:num>
  <w:num w:numId="28">
    <w:abstractNumId w:val="30"/>
  </w:num>
  <w:num w:numId="29">
    <w:abstractNumId w:val="16"/>
  </w:num>
  <w:num w:numId="30">
    <w:abstractNumId w:val="20"/>
  </w:num>
  <w:num w:numId="31">
    <w:abstractNumId w:val="2"/>
  </w:num>
  <w:num w:numId="32">
    <w:abstractNumId w:val="3"/>
  </w:num>
  <w:num w:numId="33">
    <w:abstractNumId w:val="13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F5C"/>
    <w:rsid w:val="0005394D"/>
    <w:rsid w:val="000869C3"/>
    <w:rsid w:val="000A0450"/>
    <w:rsid w:val="000B7B02"/>
    <w:rsid w:val="000C5FEF"/>
    <w:rsid w:val="000D121F"/>
    <w:rsid w:val="001026B3"/>
    <w:rsid w:val="00113C41"/>
    <w:rsid w:val="001273C4"/>
    <w:rsid w:val="00145710"/>
    <w:rsid w:val="00170F8B"/>
    <w:rsid w:val="00173A20"/>
    <w:rsid w:val="001C36AD"/>
    <w:rsid w:val="001E0609"/>
    <w:rsid w:val="001F2D8D"/>
    <w:rsid w:val="002136BC"/>
    <w:rsid w:val="00256B05"/>
    <w:rsid w:val="00275979"/>
    <w:rsid w:val="00276F46"/>
    <w:rsid w:val="002A73F6"/>
    <w:rsid w:val="002C27DB"/>
    <w:rsid w:val="002D209C"/>
    <w:rsid w:val="002E0E97"/>
    <w:rsid w:val="00336368"/>
    <w:rsid w:val="00345922"/>
    <w:rsid w:val="00372816"/>
    <w:rsid w:val="003A48C9"/>
    <w:rsid w:val="003A56D1"/>
    <w:rsid w:val="003B34B7"/>
    <w:rsid w:val="0042441D"/>
    <w:rsid w:val="004719C5"/>
    <w:rsid w:val="00493B54"/>
    <w:rsid w:val="004D7136"/>
    <w:rsid w:val="00505893"/>
    <w:rsid w:val="00524E00"/>
    <w:rsid w:val="005366A4"/>
    <w:rsid w:val="00550EDF"/>
    <w:rsid w:val="00555097"/>
    <w:rsid w:val="0056248C"/>
    <w:rsid w:val="005764A9"/>
    <w:rsid w:val="00584A8D"/>
    <w:rsid w:val="0059446D"/>
    <w:rsid w:val="005A157D"/>
    <w:rsid w:val="005A3181"/>
    <w:rsid w:val="005B6884"/>
    <w:rsid w:val="005D187A"/>
    <w:rsid w:val="005F3C22"/>
    <w:rsid w:val="006060C2"/>
    <w:rsid w:val="00606D6A"/>
    <w:rsid w:val="00607B2A"/>
    <w:rsid w:val="006310FA"/>
    <w:rsid w:val="00662F5C"/>
    <w:rsid w:val="00663C94"/>
    <w:rsid w:val="00672D13"/>
    <w:rsid w:val="006879B3"/>
    <w:rsid w:val="006C6F8C"/>
    <w:rsid w:val="006E137A"/>
    <w:rsid w:val="006E5376"/>
    <w:rsid w:val="006F56A9"/>
    <w:rsid w:val="00776B52"/>
    <w:rsid w:val="007A335F"/>
    <w:rsid w:val="007D02DC"/>
    <w:rsid w:val="007E5E32"/>
    <w:rsid w:val="007F565A"/>
    <w:rsid w:val="008008B7"/>
    <w:rsid w:val="008232E1"/>
    <w:rsid w:val="00824940"/>
    <w:rsid w:val="00842D81"/>
    <w:rsid w:val="00873C4A"/>
    <w:rsid w:val="008A0727"/>
    <w:rsid w:val="008B61C9"/>
    <w:rsid w:val="008C428B"/>
    <w:rsid w:val="008C5B36"/>
    <w:rsid w:val="00931450"/>
    <w:rsid w:val="00943B10"/>
    <w:rsid w:val="009A3B4C"/>
    <w:rsid w:val="009B64FD"/>
    <w:rsid w:val="009B71AD"/>
    <w:rsid w:val="00A00279"/>
    <w:rsid w:val="00A0262A"/>
    <w:rsid w:val="00A13578"/>
    <w:rsid w:val="00A52F4D"/>
    <w:rsid w:val="00A87916"/>
    <w:rsid w:val="00A946FC"/>
    <w:rsid w:val="00A954C8"/>
    <w:rsid w:val="00AA45A8"/>
    <w:rsid w:val="00AA74B3"/>
    <w:rsid w:val="00AB1D46"/>
    <w:rsid w:val="00AC15B8"/>
    <w:rsid w:val="00AE5EA2"/>
    <w:rsid w:val="00B2323C"/>
    <w:rsid w:val="00B60284"/>
    <w:rsid w:val="00B802E7"/>
    <w:rsid w:val="00B93036"/>
    <w:rsid w:val="00BE294A"/>
    <w:rsid w:val="00BE4467"/>
    <w:rsid w:val="00BE6F1C"/>
    <w:rsid w:val="00C2280D"/>
    <w:rsid w:val="00C31DF3"/>
    <w:rsid w:val="00C80E9C"/>
    <w:rsid w:val="00CB231E"/>
    <w:rsid w:val="00D20DF0"/>
    <w:rsid w:val="00D74139"/>
    <w:rsid w:val="00D85F39"/>
    <w:rsid w:val="00DB6EB3"/>
    <w:rsid w:val="00DD0965"/>
    <w:rsid w:val="00DF1FE9"/>
    <w:rsid w:val="00E00688"/>
    <w:rsid w:val="00E26F84"/>
    <w:rsid w:val="00E47920"/>
    <w:rsid w:val="00E67561"/>
    <w:rsid w:val="00EA1B68"/>
    <w:rsid w:val="00EA4488"/>
    <w:rsid w:val="00ED5C2D"/>
    <w:rsid w:val="00F06754"/>
    <w:rsid w:val="00F32532"/>
    <w:rsid w:val="00F559C9"/>
    <w:rsid w:val="00FA0A09"/>
    <w:rsid w:val="00FB6F26"/>
    <w:rsid w:val="00FE3A31"/>
    <w:rsid w:val="00FF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2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F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26"/>
    <w:pPr>
      <w:ind w:left="720"/>
      <w:contextualSpacing/>
    </w:pPr>
  </w:style>
  <w:style w:type="table" w:styleId="a4">
    <w:name w:val="Table Grid"/>
    <w:basedOn w:val="a1"/>
    <w:uiPriority w:val="59"/>
    <w:rsid w:val="00AE5EA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5D187A"/>
    <w:rPr>
      <w:rFonts w:ascii="Arial" w:hAnsi="Arial" w:cs="Arial"/>
      <w:i/>
      <w:iCs/>
      <w:sz w:val="20"/>
      <w:szCs w:val="20"/>
    </w:rPr>
  </w:style>
  <w:style w:type="character" w:styleId="a5">
    <w:name w:val="Hyperlink"/>
    <w:basedOn w:val="a0"/>
    <w:uiPriority w:val="99"/>
    <w:unhideWhenUsed/>
    <w:rsid w:val="00173A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6F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F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F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F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F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F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F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F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F2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B6F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B6F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B6F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B6F2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B6F26"/>
    <w:rPr>
      <w:b/>
      <w:bCs/>
    </w:rPr>
  </w:style>
  <w:style w:type="character" w:styleId="ab">
    <w:name w:val="Emphasis"/>
    <w:basedOn w:val="a0"/>
    <w:uiPriority w:val="20"/>
    <w:qFormat/>
    <w:rsid w:val="00FB6F2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B6F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B6F26"/>
    <w:rPr>
      <w:i/>
    </w:rPr>
  </w:style>
  <w:style w:type="character" w:customStyle="1" w:styleId="22">
    <w:name w:val="Цитата 2 Знак"/>
    <w:basedOn w:val="a0"/>
    <w:link w:val="21"/>
    <w:uiPriority w:val="29"/>
    <w:rsid w:val="00FB6F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B6F2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B6F26"/>
    <w:rPr>
      <w:b/>
      <w:i/>
      <w:sz w:val="24"/>
    </w:rPr>
  </w:style>
  <w:style w:type="character" w:styleId="af">
    <w:name w:val="Subtle Emphasis"/>
    <w:uiPriority w:val="19"/>
    <w:qFormat/>
    <w:rsid w:val="00FB6F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B6F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B6F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B6F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B6F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B6F26"/>
    <w:pPr>
      <w:outlineLvl w:val="9"/>
    </w:pPr>
  </w:style>
  <w:style w:type="table" w:customStyle="1" w:styleId="11">
    <w:name w:val="Сетка таблицы1"/>
    <w:basedOn w:val="a1"/>
    <w:next w:val="a4"/>
    <w:uiPriority w:val="59"/>
    <w:rsid w:val="00584A8D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5366A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366A4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5366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366A4"/>
    <w:rPr>
      <w:sz w:val="24"/>
      <w:szCs w:val="24"/>
    </w:rPr>
  </w:style>
  <w:style w:type="table" w:customStyle="1" w:styleId="23">
    <w:name w:val="Сетка таблицы2"/>
    <w:basedOn w:val="a1"/>
    <w:next w:val="a4"/>
    <w:uiPriority w:val="59"/>
    <w:rsid w:val="005366A4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D02DC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7D0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semiHidden/>
    <w:unhideWhenUsed/>
    <w:rsid w:val="0082494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FF5CB6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F5CB6"/>
    <w:rPr>
      <w:rFonts w:ascii="Segoe UI" w:hAnsi="Segoe UI" w:cs="Segoe UI"/>
      <w:sz w:val="18"/>
      <w:szCs w:val="18"/>
    </w:rPr>
  </w:style>
  <w:style w:type="table" w:customStyle="1" w:styleId="51">
    <w:name w:val="Сетка таблицы5"/>
    <w:basedOn w:val="a1"/>
    <w:next w:val="a4"/>
    <w:uiPriority w:val="59"/>
    <w:rsid w:val="00943B10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59"/>
    <w:rsid w:val="0056248C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4"/>
    <w:uiPriority w:val="59"/>
    <w:rsid w:val="00AA74B3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Исаева Татьяна</cp:lastModifiedBy>
  <cp:revision>2</cp:revision>
  <cp:lastPrinted>2019-04-07T09:54:00Z</cp:lastPrinted>
  <dcterms:created xsi:type="dcterms:W3CDTF">2024-03-14T08:53:00Z</dcterms:created>
  <dcterms:modified xsi:type="dcterms:W3CDTF">2024-03-14T08:53:00Z</dcterms:modified>
</cp:coreProperties>
</file>