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71" w:rsidRPr="00E85571" w:rsidRDefault="00E85571" w:rsidP="00E85571">
      <w:pPr>
        <w:pBdr>
          <w:bottom w:val="single" w:sz="6" w:space="0" w:color="D6DDB9"/>
        </w:pBdr>
        <w:shd w:val="clear" w:color="auto" w:fill="FFFFFF"/>
        <w:spacing w:before="120" w:after="120" w:line="240" w:lineRule="auto"/>
        <w:ind w:left="3746"/>
        <w:jc w:val="both"/>
        <w:outlineLvl w:val="0"/>
        <w:rPr>
          <w:rFonts w:ascii="Times New Roman" w:eastAsia="Times New Roman" w:hAnsi="Times New Roman" w:cs="Times New Roman"/>
          <w:b/>
          <w:bCs/>
          <w:color w:val="000000"/>
          <w:kern w:val="36"/>
          <w:sz w:val="28"/>
          <w:szCs w:val="28"/>
          <w:lang w:eastAsia="ru-RU"/>
        </w:rPr>
      </w:pPr>
      <w:r w:rsidRPr="00E85571">
        <w:rPr>
          <w:rFonts w:ascii="Times New Roman" w:eastAsia="Times New Roman" w:hAnsi="Times New Roman" w:cs="Times New Roman"/>
          <w:b/>
          <w:bCs/>
          <w:color w:val="000000"/>
          <w:kern w:val="36"/>
          <w:sz w:val="28"/>
          <w:lang w:eastAsia="ru-RU"/>
        </w:rPr>
        <w:t>Рекомендации родителям</w:t>
      </w:r>
    </w:p>
    <w:p w:rsidR="00E85571" w:rsidRPr="00E85571" w:rsidRDefault="00E85571" w:rsidP="00E85571">
      <w:pPr>
        <w:shd w:val="clear" w:color="auto" w:fill="FFFFFF"/>
        <w:spacing w:after="0" w:line="240" w:lineRule="auto"/>
        <w:ind w:left="112" w:right="110"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Сдача Основного Государственного Экзамена – это серьезное испытание в жизни ребенка, а часто и всей его семьи. На этапе подготовки</w:t>
      </w:r>
    </w:p>
    <w:p w:rsidR="00E85571" w:rsidRPr="00E85571" w:rsidRDefault="00E85571" w:rsidP="00E85571">
      <w:pPr>
        <w:shd w:val="clear" w:color="auto" w:fill="FFFFFF"/>
        <w:spacing w:after="0" w:line="240" w:lineRule="auto"/>
        <w:ind w:left="112" w:right="116"/>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учащихся к экзамену огромная роль принадлежит родителям школьника. Именно родители во многом ориентируют детей в том, какие предметы выбрать для сдачи ОГЭ, внушают уверенность в своих силах или, наоборот, повышают тревогу, оказывают помощь в организации подготовки к экзамену, задают уровень притязаний школьника.</w:t>
      </w:r>
    </w:p>
    <w:p w:rsidR="00E85571" w:rsidRPr="00E85571" w:rsidRDefault="00E85571" w:rsidP="00E85571">
      <w:pPr>
        <w:shd w:val="clear" w:color="auto" w:fill="FFFFFF"/>
        <w:spacing w:after="0" w:line="240" w:lineRule="auto"/>
        <w:ind w:left="112" w:right="110"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Известно, что недостаток информации повышает тревогу. Родители школьников, как правило, очень смутно представляют себе, что такое ОГЭ или имеют искаженное представление о нем, полученное из средств массовой информации. Такая ситуация вызывает у них необоснованные опасения, излишнее волнение и тревогу, которые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w:t>
      </w: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r w:rsidRPr="00E85571">
        <w:rPr>
          <w:rFonts w:ascii="Times New Roman" w:eastAsia="Times New Roman" w:hAnsi="Times New Roman" w:cs="Times New Roman"/>
          <w:color w:val="000000"/>
          <w:sz w:val="28"/>
          <w:lang w:eastAsia="ru-RU"/>
        </w:rPr>
        <w:t>Родителям важно понимать, что то, насколько успешно учащийся сдаст этот экзамен, зависит не только от его предметной подготовки, но и от психологической готовности, от того, как он сможет организовать себя и свою деятельность. Экзамены требуют большого напряжения сил, ясной мысли, смекалки. Нередко в это время некоторые дети утрачивают аппетит, худеют, плохо спят. Ребенку в этой ситуации как никогда нужно поддержка взрослых и прежде всего родителей. От того, насколько правильно будет организован режим занятий и отдыха, во многом зависит и успешная сдача экзаменов, и сохранение здоровья. Правильная позиция взрослых по отношению к ОГЭ и конструктивное поведение в процессе подготовки к экзамену может помочь школьникам        справиться        с        этой        сложной        ситуацией. Чтобы помочь родителям оказать своевременную помощь своим детям, мы хотели бы дать им ряд практических советов, касающихся вопросов организации подготовки к экзамену, режима дня и режима питания и психологической поддержки детей.</w:t>
      </w: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sz w:val="28"/>
          <w:lang w:eastAsia="ru-RU"/>
        </w:rPr>
      </w:pPr>
    </w:p>
    <w:p w:rsidR="00E85571" w:rsidRPr="00E85571" w:rsidRDefault="00E85571" w:rsidP="00E85571">
      <w:pPr>
        <w:shd w:val="clear" w:color="auto" w:fill="FFFFFF"/>
        <w:spacing w:after="0" w:line="240" w:lineRule="auto"/>
        <w:ind w:left="112" w:right="108" w:firstLine="900"/>
        <w:jc w:val="both"/>
        <w:rPr>
          <w:rFonts w:ascii="Times New Roman" w:eastAsia="Times New Roman" w:hAnsi="Times New Roman" w:cs="Times New Roman"/>
          <w:color w:val="000000"/>
          <w:lang w:eastAsia="ru-RU"/>
        </w:rPr>
      </w:pPr>
    </w:p>
    <w:p w:rsidR="00E85571" w:rsidRPr="00E85571" w:rsidRDefault="00E85571" w:rsidP="00E85571">
      <w:pPr>
        <w:pBdr>
          <w:bottom w:val="single" w:sz="6" w:space="0" w:color="D6DDB9"/>
        </w:pBdr>
        <w:shd w:val="clear" w:color="auto" w:fill="FFFFFF"/>
        <w:spacing w:before="120" w:after="120" w:line="240" w:lineRule="auto"/>
        <w:ind w:left="2222"/>
        <w:outlineLvl w:val="0"/>
        <w:rPr>
          <w:rFonts w:ascii="Times New Roman" w:eastAsia="Times New Roman" w:hAnsi="Times New Roman" w:cs="Times New Roman"/>
          <w:b/>
          <w:bCs/>
          <w:color w:val="000000"/>
          <w:kern w:val="36"/>
          <w:sz w:val="28"/>
          <w:szCs w:val="28"/>
          <w:lang w:eastAsia="ru-RU"/>
        </w:rPr>
      </w:pPr>
      <w:r w:rsidRPr="00E85571">
        <w:rPr>
          <w:rFonts w:ascii="Times New Roman" w:eastAsia="Times New Roman" w:hAnsi="Times New Roman" w:cs="Times New Roman"/>
          <w:b/>
          <w:bCs/>
          <w:color w:val="000000"/>
          <w:kern w:val="36"/>
          <w:sz w:val="28"/>
          <w:lang w:eastAsia="ru-RU"/>
        </w:rPr>
        <w:lastRenderedPageBreak/>
        <w:t>Рекомендации</w:t>
      </w:r>
      <w:r>
        <w:rPr>
          <w:rFonts w:ascii="Times New Roman" w:eastAsia="Times New Roman" w:hAnsi="Times New Roman" w:cs="Times New Roman"/>
          <w:b/>
          <w:bCs/>
          <w:color w:val="000000"/>
          <w:kern w:val="36"/>
          <w:sz w:val="28"/>
          <w:lang w:eastAsia="ru-RU"/>
        </w:rPr>
        <w:t xml:space="preserve"> по организации подготовки к экзамену</w:t>
      </w:r>
    </w:p>
    <w:p w:rsidR="00E85571" w:rsidRPr="00E85571" w:rsidRDefault="00E85571" w:rsidP="00E85571">
      <w:pPr>
        <w:numPr>
          <w:ilvl w:val="0"/>
          <w:numId w:val="1"/>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Важно настроить вашего ребенка на </w:t>
      </w:r>
      <w:r w:rsidRPr="00E85571">
        <w:rPr>
          <w:rFonts w:ascii="Times New Roman" w:eastAsia="Times New Roman" w:hAnsi="Times New Roman" w:cs="Times New Roman"/>
          <w:b/>
          <w:bCs/>
          <w:color w:val="000000"/>
          <w:sz w:val="28"/>
          <w:lang w:eastAsia="ru-RU"/>
        </w:rPr>
        <w:t>понимание важности </w:t>
      </w:r>
      <w:r w:rsidRPr="00E85571">
        <w:rPr>
          <w:rFonts w:ascii="Times New Roman" w:eastAsia="Times New Roman" w:hAnsi="Times New Roman" w:cs="Times New Roman"/>
          <w:color w:val="000000"/>
          <w:sz w:val="28"/>
          <w:lang w:eastAsia="ru-RU"/>
        </w:rPr>
        <w:t>и значимости результатов ОГЭ для его будущего, показать ему возможные перспективы успешной и неуспешной сдачи экзамена. При этом нужно не запугивать ребенка, а приводить реальные факты, добиваться того, чтобы ребенок брал на себя ответственность за своѐ будущее.</w:t>
      </w:r>
    </w:p>
    <w:p w:rsidR="00E85571" w:rsidRPr="00E85571" w:rsidRDefault="00E85571" w:rsidP="00E85571">
      <w:pPr>
        <w:numPr>
          <w:ilvl w:val="0"/>
          <w:numId w:val="1"/>
        </w:numPr>
        <w:shd w:val="clear" w:color="auto" w:fill="FFFFFF"/>
        <w:spacing w:before="30" w:after="30" w:line="240" w:lineRule="auto"/>
        <w:ind w:left="112" w:right="114"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Расспросите, как ребенок сам себе представляет процесс подготовки к ОГЭ. При необходимости совместно </w:t>
      </w:r>
      <w:r w:rsidRPr="00E85571">
        <w:rPr>
          <w:rFonts w:ascii="Times New Roman" w:eastAsia="Times New Roman" w:hAnsi="Times New Roman" w:cs="Times New Roman"/>
          <w:b/>
          <w:bCs/>
          <w:color w:val="000000"/>
          <w:sz w:val="28"/>
          <w:lang w:eastAsia="ru-RU"/>
        </w:rPr>
        <w:t>скорректируйте е</w:t>
      </w:r>
      <w:r w:rsidRPr="00E85571">
        <w:rPr>
          <w:rFonts w:ascii="Times New Roman" w:eastAsia="Times New Roman" w:hAnsi="Times New Roman" w:cs="Times New Roman"/>
          <w:color w:val="000000"/>
          <w:sz w:val="28"/>
          <w:lang w:eastAsia="ru-RU"/>
        </w:rPr>
        <w:t>го мнение и пропишите в виде последовательных шагов;</w:t>
      </w:r>
    </w:p>
    <w:p w:rsidR="00E85571" w:rsidRPr="00E85571" w:rsidRDefault="00E85571" w:rsidP="00E85571">
      <w:pPr>
        <w:numPr>
          <w:ilvl w:val="0"/>
          <w:numId w:val="1"/>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Помните, что ОГЭ – это не одномоментная акция, а </w:t>
      </w:r>
      <w:r w:rsidRPr="00E85571">
        <w:rPr>
          <w:rFonts w:ascii="Times New Roman" w:eastAsia="Times New Roman" w:hAnsi="Times New Roman" w:cs="Times New Roman"/>
          <w:b/>
          <w:bCs/>
          <w:color w:val="000000"/>
          <w:sz w:val="28"/>
          <w:lang w:eastAsia="ru-RU"/>
        </w:rPr>
        <w:t>длительный процесс</w:t>
      </w:r>
      <w:r w:rsidRPr="00E85571">
        <w:rPr>
          <w:rFonts w:ascii="Times New Roman" w:eastAsia="Times New Roman" w:hAnsi="Times New Roman" w:cs="Times New Roman"/>
          <w:color w:val="000000"/>
          <w:sz w:val="28"/>
          <w:lang w:eastAsia="ru-RU"/>
        </w:rPr>
        <w:t>, который ребенок должен выдержать, и приобрести важные навыки самоорганизации и самообучения;</w:t>
      </w:r>
    </w:p>
    <w:p w:rsidR="00E85571" w:rsidRPr="00E85571" w:rsidRDefault="00E85571" w:rsidP="00E85571">
      <w:pPr>
        <w:numPr>
          <w:ilvl w:val="0"/>
          <w:numId w:val="1"/>
        </w:numPr>
        <w:shd w:val="clear" w:color="auto" w:fill="FFFFFF"/>
        <w:spacing w:before="30" w:after="30" w:line="240" w:lineRule="auto"/>
        <w:ind w:left="1372"/>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Помогите Вашему   ребенку   в   </w:t>
      </w:r>
      <w:r w:rsidRPr="00E85571">
        <w:rPr>
          <w:rFonts w:ascii="Times New Roman" w:eastAsia="Times New Roman" w:hAnsi="Times New Roman" w:cs="Times New Roman"/>
          <w:b/>
          <w:bCs/>
          <w:color w:val="000000"/>
          <w:sz w:val="28"/>
          <w:lang w:eastAsia="ru-RU"/>
        </w:rPr>
        <w:t>рациональном   распределении</w:t>
      </w:r>
    </w:p>
    <w:p w:rsidR="00E85571" w:rsidRPr="00E85571" w:rsidRDefault="00E85571" w:rsidP="00E85571">
      <w:pPr>
        <w:shd w:val="clear" w:color="auto" w:fill="FFFFFF"/>
        <w:spacing w:after="0" w:line="240" w:lineRule="auto"/>
        <w:ind w:left="112"/>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предметной подготовки по темам, помогите распределить темы по дням.</w:t>
      </w:r>
    </w:p>
    <w:p w:rsidR="00E85571" w:rsidRPr="00E85571" w:rsidRDefault="00E85571" w:rsidP="00E85571">
      <w:pPr>
        <w:numPr>
          <w:ilvl w:val="0"/>
          <w:numId w:val="2"/>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Ознакомьте ребенка </w:t>
      </w:r>
      <w:r w:rsidRPr="00E85571">
        <w:rPr>
          <w:rFonts w:ascii="Times New Roman" w:eastAsia="Times New Roman" w:hAnsi="Times New Roman" w:cs="Times New Roman"/>
          <w:b/>
          <w:bCs/>
          <w:color w:val="000000"/>
          <w:sz w:val="28"/>
          <w:lang w:eastAsia="ru-RU"/>
        </w:rPr>
        <w:t>с методикой </w:t>
      </w:r>
      <w:r w:rsidRPr="00E85571">
        <w:rPr>
          <w:rFonts w:ascii="Times New Roman" w:eastAsia="Times New Roman" w:hAnsi="Times New Roman" w:cs="Times New Roman"/>
          <w:color w:val="000000"/>
          <w:sz w:val="28"/>
          <w:lang w:eastAsia="ru-RU"/>
        </w:rPr>
        <w:t>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E85571" w:rsidRPr="00E85571" w:rsidRDefault="00E85571" w:rsidP="00E85571">
      <w:pPr>
        <w:numPr>
          <w:ilvl w:val="0"/>
          <w:numId w:val="2"/>
        </w:numPr>
        <w:shd w:val="clear" w:color="auto" w:fill="FFFFFF"/>
        <w:spacing w:before="30" w:after="30" w:line="240" w:lineRule="auto"/>
        <w:ind w:left="112" w:right="118"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по тестированию, ведь эта форма отличается от </w:t>
      </w:r>
      <w:proofErr w:type="gramStart"/>
      <w:r w:rsidRPr="00E85571">
        <w:rPr>
          <w:rFonts w:ascii="Times New Roman" w:eastAsia="Times New Roman" w:hAnsi="Times New Roman" w:cs="Times New Roman"/>
          <w:color w:val="000000"/>
          <w:sz w:val="28"/>
          <w:lang w:eastAsia="ru-RU"/>
        </w:rPr>
        <w:t>привычных ему</w:t>
      </w:r>
      <w:proofErr w:type="gramEnd"/>
      <w:r w:rsidRPr="00E85571">
        <w:rPr>
          <w:rFonts w:ascii="Times New Roman" w:eastAsia="Times New Roman" w:hAnsi="Times New Roman" w:cs="Times New Roman"/>
          <w:color w:val="000000"/>
          <w:sz w:val="28"/>
          <w:lang w:eastAsia="ru-RU"/>
        </w:rPr>
        <w:t xml:space="preserve"> письменных и устных экзаменов.</w:t>
      </w:r>
    </w:p>
    <w:p w:rsidR="00E85571" w:rsidRPr="00E85571" w:rsidRDefault="00E85571" w:rsidP="00E85571">
      <w:pPr>
        <w:shd w:val="clear" w:color="auto" w:fill="FFFFFF"/>
        <w:spacing w:after="0" w:line="240" w:lineRule="auto"/>
        <w:ind w:left="112" w:right="116" w:firstLine="115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 Заранее во время тренировки по тестовым заданиям приучайте ребенка ориентироваться во времени и уметь его распределять. Тогда у ребенка</w:t>
      </w:r>
    </w:p>
    <w:p w:rsidR="00E85571" w:rsidRPr="00E85571" w:rsidRDefault="00E85571" w:rsidP="00E85571">
      <w:pPr>
        <w:shd w:val="clear" w:color="auto" w:fill="FFFFFF"/>
        <w:spacing w:after="0" w:line="240" w:lineRule="auto"/>
        <w:ind w:left="112" w:right="114"/>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E85571" w:rsidRPr="00E85571" w:rsidRDefault="00E85571" w:rsidP="00E85571">
      <w:pPr>
        <w:shd w:val="clear" w:color="auto" w:fill="FFFFFF"/>
        <w:spacing w:after="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 xml:space="preserve">-Посоветуйте детям во время экзамена обратить внимание на следующее: · пробежать глазами весь тест, чтобы увидеть, какого типа задания в нем содержатся, это поможет настроиться на работу; ·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E85571">
        <w:rPr>
          <w:rFonts w:ascii="Times New Roman" w:eastAsia="Times New Roman" w:hAnsi="Times New Roman" w:cs="Times New Roman"/>
          <w:color w:val="000000"/>
          <w:sz w:val="28"/>
          <w:lang w:eastAsia="ru-RU"/>
        </w:rPr>
        <w:t>предполагают</w:t>
      </w:r>
      <w:proofErr w:type="gramEnd"/>
      <w:r w:rsidRPr="00E85571">
        <w:rPr>
          <w:rFonts w:ascii="Times New Roman" w:eastAsia="Times New Roman" w:hAnsi="Times New Roman" w:cs="Times New Roman"/>
          <w:color w:val="000000"/>
          <w:sz w:val="28"/>
          <w:lang w:eastAsia="ru-RU"/>
        </w:rPr>
        <w:t xml:space="preserve"> ответ и торопятся его вписать); ·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w:t>
      </w:r>
    </w:p>
    <w:p w:rsidR="00E85571" w:rsidRPr="00E85571" w:rsidRDefault="00E85571" w:rsidP="00E85571">
      <w:pPr>
        <w:numPr>
          <w:ilvl w:val="0"/>
          <w:numId w:val="3"/>
        </w:numPr>
        <w:shd w:val="clear" w:color="auto" w:fill="FFFFFF"/>
        <w:spacing w:before="30" w:after="30" w:line="240" w:lineRule="auto"/>
        <w:ind w:left="112" w:right="112"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lastRenderedPageBreak/>
        <w:t>Необходимо осуществлять </w:t>
      </w:r>
      <w:r w:rsidRPr="00E85571">
        <w:rPr>
          <w:rFonts w:ascii="Times New Roman" w:eastAsia="Times New Roman" w:hAnsi="Times New Roman" w:cs="Times New Roman"/>
          <w:b/>
          <w:bCs/>
          <w:color w:val="000000"/>
          <w:sz w:val="28"/>
          <w:lang w:eastAsia="ru-RU"/>
        </w:rPr>
        <w:t xml:space="preserve">гибкий </w:t>
      </w:r>
      <w:proofErr w:type="gramStart"/>
      <w:r w:rsidRPr="00E85571">
        <w:rPr>
          <w:rFonts w:ascii="Times New Roman" w:eastAsia="Times New Roman" w:hAnsi="Times New Roman" w:cs="Times New Roman"/>
          <w:b/>
          <w:bCs/>
          <w:color w:val="000000"/>
          <w:sz w:val="28"/>
          <w:lang w:eastAsia="ru-RU"/>
        </w:rPr>
        <w:t>контроль </w:t>
      </w:r>
      <w:r w:rsidRPr="00E85571">
        <w:rPr>
          <w:rFonts w:ascii="Times New Roman" w:eastAsia="Times New Roman" w:hAnsi="Times New Roman" w:cs="Times New Roman"/>
          <w:color w:val="000000"/>
          <w:sz w:val="28"/>
          <w:lang w:eastAsia="ru-RU"/>
        </w:rPr>
        <w:t>за</w:t>
      </w:r>
      <w:proofErr w:type="gramEnd"/>
      <w:r w:rsidRPr="00E85571">
        <w:rPr>
          <w:rFonts w:ascii="Times New Roman" w:eastAsia="Times New Roman" w:hAnsi="Times New Roman" w:cs="Times New Roman"/>
          <w:color w:val="000000"/>
          <w:sz w:val="28"/>
          <w:lang w:eastAsia="ru-RU"/>
        </w:rPr>
        <w:t xml:space="preserve"> подготовкой ребенка, предлагать ему свою помощь в поиске информации, выслушивать выученный материал, но не быть излишне навязчивым</w:t>
      </w:r>
    </w:p>
    <w:p w:rsidR="00E85571" w:rsidRPr="00E85571" w:rsidRDefault="00E85571" w:rsidP="00E85571">
      <w:pPr>
        <w:numPr>
          <w:ilvl w:val="0"/>
          <w:numId w:val="3"/>
        </w:numPr>
        <w:shd w:val="clear" w:color="auto" w:fill="FFFFFF"/>
        <w:spacing w:before="30" w:after="30" w:line="240" w:lineRule="auto"/>
        <w:ind w:left="112" w:right="112"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Если у Вашего ребенка есть проблемы с самоорганизацией, помогите ему с </w:t>
      </w:r>
      <w:r w:rsidRPr="00E85571">
        <w:rPr>
          <w:rFonts w:ascii="Times New Roman" w:eastAsia="Times New Roman" w:hAnsi="Times New Roman" w:cs="Times New Roman"/>
          <w:b/>
          <w:bCs/>
          <w:color w:val="000000"/>
          <w:sz w:val="28"/>
          <w:lang w:eastAsia="ru-RU"/>
        </w:rPr>
        <w:t>организацией режима труда и отдыха</w:t>
      </w:r>
      <w:r w:rsidRPr="00E85571">
        <w:rPr>
          <w:rFonts w:ascii="Times New Roman" w:eastAsia="Times New Roman" w:hAnsi="Times New Roman" w:cs="Times New Roman"/>
          <w:color w:val="000000"/>
          <w:sz w:val="28"/>
          <w:lang w:eastAsia="ru-RU"/>
        </w:rPr>
        <w:t>, учите его конструктивно использовать время. Для этого можно составить режим дня или режим занятий, который можно вывесить возле учебного места школьника.</w:t>
      </w:r>
    </w:p>
    <w:p w:rsidR="00E85571" w:rsidRPr="00E85571" w:rsidRDefault="00E85571" w:rsidP="00E85571">
      <w:pPr>
        <w:numPr>
          <w:ilvl w:val="0"/>
          <w:numId w:val="3"/>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При подготовке к экзамену мозг ребенка </w:t>
      </w:r>
      <w:r w:rsidRPr="00E85571">
        <w:rPr>
          <w:rFonts w:ascii="Times New Roman" w:eastAsia="Times New Roman" w:hAnsi="Times New Roman" w:cs="Times New Roman"/>
          <w:b/>
          <w:bCs/>
          <w:color w:val="000000"/>
          <w:sz w:val="28"/>
          <w:lang w:eastAsia="ru-RU"/>
        </w:rPr>
        <w:t>перегружен информацией</w:t>
      </w:r>
      <w:r w:rsidRPr="00E85571">
        <w:rPr>
          <w:rFonts w:ascii="Times New Roman" w:eastAsia="Times New Roman" w:hAnsi="Times New Roman" w:cs="Times New Roman"/>
          <w:color w:val="000000"/>
          <w:sz w:val="28"/>
          <w:lang w:eastAsia="ru-RU"/>
        </w:rPr>
        <w:t>, поэтому постарайтесь ограничить поступление дополнительной информации, ограничьте просмотр телевизора, работу с компьютером.</w:t>
      </w:r>
    </w:p>
    <w:p w:rsidR="00E85571" w:rsidRPr="00E85571" w:rsidRDefault="00E85571" w:rsidP="00E85571">
      <w:pPr>
        <w:numPr>
          <w:ilvl w:val="0"/>
          <w:numId w:val="3"/>
        </w:numPr>
        <w:shd w:val="clear" w:color="auto" w:fill="FFFFFF"/>
        <w:spacing w:before="30" w:after="30" w:line="240" w:lineRule="auto"/>
        <w:ind w:left="112" w:right="112"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Старайтесь оставаться в </w:t>
      </w:r>
      <w:r w:rsidRPr="00E85571">
        <w:rPr>
          <w:rFonts w:ascii="Times New Roman" w:eastAsia="Times New Roman" w:hAnsi="Times New Roman" w:cs="Times New Roman"/>
          <w:b/>
          <w:bCs/>
          <w:color w:val="000000"/>
          <w:sz w:val="28"/>
          <w:lang w:eastAsia="ru-RU"/>
        </w:rPr>
        <w:t>спокойной и взвешенной позиции </w:t>
      </w:r>
      <w:r w:rsidRPr="00E85571">
        <w:rPr>
          <w:rFonts w:ascii="Times New Roman" w:eastAsia="Times New Roman" w:hAnsi="Times New Roman" w:cs="Times New Roman"/>
          <w:color w:val="000000"/>
          <w:sz w:val="28"/>
          <w:lang w:eastAsia="ru-RU"/>
        </w:rPr>
        <w:t>взрослого, который видит, в чем ребенку трудно сейчас и ненавязчиво предлагает свою помощь. Разговаривайте с ребенком заботливым, успокаивающим, ободряющим тоном;</w:t>
      </w:r>
    </w:p>
    <w:p w:rsidR="00E85571" w:rsidRPr="00E85571" w:rsidRDefault="00E85571" w:rsidP="00E85571">
      <w:pPr>
        <w:numPr>
          <w:ilvl w:val="0"/>
          <w:numId w:val="3"/>
        </w:numPr>
        <w:shd w:val="clear" w:color="auto" w:fill="FFFFFF"/>
        <w:spacing w:before="30" w:after="30" w:line="240" w:lineRule="auto"/>
        <w:ind w:left="112" w:right="108"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Желательно </w:t>
      </w:r>
      <w:r w:rsidRPr="00E85571">
        <w:rPr>
          <w:rFonts w:ascii="Times New Roman" w:eastAsia="Times New Roman" w:hAnsi="Times New Roman" w:cs="Times New Roman"/>
          <w:b/>
          <w:bCs/>
          <w:color w:val="000000"/>
          <w:sz w:val="28"/>
          <w:lang w:eastAsia="ru-RU"/>
        </w:rPr>
        <w:t>освободить ребенка от домашних обязанностей </w:t>
      </w:r>
      <w:r w:rsidRPr="00E85571">
        <w:rPr>
          <w:rFonts w:ascii="Times New Roman" w:eastAsia="Times New Roman" w:hAnsi="Times New Roman" w:cs="Times New Roman"/>
          <w:color w:val="000000"/>
          <w:sz w:val="28"/>
          <w:lang w:eastAsia="ru-RU"/>
        </w:rPr>
        <w:t>на период сдачи экзамена, важно понимать, что ребенок перегружен в этот момент, с уважением относиться к его занятиям</w:t>
      </w:r>
    </w:p>
    <w:p w:rsidR="00E85571" w:rsidRPr="00E85571" w:rsidRDefault="00E85571" w:rsidP="00E85571">
      <w:pPr>
        <w:pBdr>
          <w:bottom w:val="single" w:sz="6" w:space="0" w:color="D6DDB9"/>
        </w:pBdr>
        <w:shd w:val="clear" w:color="auto" w:fill="FFFFFF"/>
        <w:spacing w:before="120" w:after="120" w:line="240" w:lineRule="auto"/>
        <w:ind w:left="1012"/>
        <w:jc w:val="both"/>
        <w:outlineLvl w:val="0"/>
        <w:rPr>
          <w:rFonts w:ascii="Times New Roman" w:eastAsia="Times New Roman" w:hAnsi="Times New Roman" w:cs="Times New Roman"/>
          <w:b/>
          <w:bCs/>
          <w:color w:val="000000"/>
          <w:kern w:val="36"/>
          <w:sz w:val="28"/>
          <w:szCs w:val="28"/>
          <w:lang w:eastAsia="ru-RU"/>
        </w:rPr>
      </w:pPr>
      <w:r w:rsidRPr="00E85571">
        <w:rPr>
          <w:rFonts w:ascii="Times New Roman" w:eastAsia="Times New Roman" w:hAnsi="Times New Roman" w:cs="Times New Roman"/>
          <w:b/>
          <w:bCs/>
          <w:color w:val="000000"/>
          <w:kern w:val="36"/>
          <w:sz w:val="28"/>
          <w:lang w:eastAsia="ru-RU"/>
        </w:rPr>
        <w:t>Рекомендации по организации режима дня и питания школьника</w:t>
      </w:r>
    </w:p>
    <w:p w:rsidR="00E85571" w:rsidRPr="00E85571" w:rsidRDefault="00E85571" w:rsidP="00E85571">
      <w:pPr>
        <w:numPr>
          <w:ilvl w:val="0"/>
          <w:numId w:val="4"/>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Займитесь </w:t>
      </w:r>
      <w:r w:rsidRPr="00E85571">
        <w:rPr>
          <w:rFonts w:ascii="Times New Roman" w:eastAsia="Times New Roman" w:hAnsi="Times New Roman" w:cs="Times New Roman"/>
          <w:b/>
          <w:bCs/>
          <w:color w:val="000000"/>
          <w:sz w:val="28"/>
          <w:lang w:eastAsia="ru-RU"/>
        </w:rPr>
        <w:t>организацией режима дня </w:t>
      </w:r>
      <w:r w:rsidRPr="00E85571">
        <w:rPr>
          <w:rFonts w:ascii="Times New Roman" w:eastAsia="Times New Roman" w:hAnsi="Times New Roman" w:cs="Times New Roman"/>
          <w:color w:val="000000"/>
          <w:sz w:val="28"/>
          <w:lang w:eastAsia="ru-RU"/>
        </w:rPr>
        <w:t>школьника. Лучше не менять привычный режим, чтобы не создавать организму излишний стресс.</w:t>
      </w:r>
    </w:p>
    <w:p w:rsidR="00E85571" w:rsidRPr="00E85571" w:rsidRDefault="00E85571" w:rsidP="00E85571">
      <w:pPr>
        <w:numPr>
          <w:ilvl w:val="0"/>
          <w:numId w:val="4"/>
        </w:numPr>
        <w:shd w:val="clear" w:color="auto" w:fill="FFFFFF"/>
        <w:spacing w:before="30" w:after="30" w:line="240" w:lineRule="auto"/>
        <w:ind w:left="112" w:right="114"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Обеспечьте дома </w:t>
      </w:r>
      <w:r w:rsidRPr="00E85571">
        <w:rPr>
          <w:rFonts w:ascii="Times New Roman" w:eastAsia="Times New Roman" w:hAnsi="Times New Roman" w:cs="Times New Roman"/>
          <w:b/>
          <w:bCs/>
          <w:color w:val="000000"/>
          <w:sz w:val="28"/>
          <w:lang w:eastAsia="ru-RU"/>
        </w:rPr>
        <w:t>удобное место </w:t>
      </w:r>
      <w:r w:rsidRPr="00E85571">
        <w:rPr>
          <w:rFonts w:ascii="Times New Roman" w:eastAsia="Times New Roman" w:hAnsi="Times New Roman" w:cs="Times New Roman"/>
          <w:color w:val="000000"/>
          <w:sz w:val="28"/>
          <w:lang w:eastAsia="ru-RU"/>
        </w:rPr>
        <w:t>для занятий, проследите, чтобы никто из домашних не мешал.</w:t>
      </w:r>
    </w:p>
    <w:p w:rsidR="00E85571" w:rsidRPr="00E85571" w:rsidRDefault="00E85571" w:rsidP="00E85571">
      <w:pPr>
        <w:numPr>
          <w:ilvl w:val="0"/>
          <w:numId w:val="4"/>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День лучше начинать с зарядки, затем должен идти сытный завтрак, после чего нужно приступить к занятиям.</w:t>
      </w:r>
    </w:p>
    <w:p w:rsidR="00E85571" w:rsidRPr="00E85571" w:rsidRDefault="00E85571" w:rsidP="00E85571">
      <w:pPr>
        <w:numPr>
          <w:ilvl w:val="0"/>
          <w:numId w:val="4"/>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Позаботьтесь о том, чтобы ребенок придерживался </w:t>
      </w:r>
      <w:r w:rsidRPr="00E85571">
        <w:rPr>
          <w:rFonts w:ascii="Times New Roman" w:eastAsia="Times New Roman" w:hAnsi="Times New Roman" w:cs="Times New Roman"/>
          <w:b/>
          <w:bCs/>
          <w:color w:val="000000"/>
          <w:sz w:val="28"/>
          <w:lang w:eastAsia="ru-RU"/>
        </w:rPr>
        <w:t>разумного распорядка дня </w:t>
      </w:r>
      <w:r w:rsidRPr="00E85571">
        <w:rPr>
          <w:rFonts w:ascii="Times New Roman" w:eastAsia="Times New Roman" w:hAnsi="Times New Roman" w:cs="Times New Roman"/>
          <w:color w:val="000000"/>
          <w:sz w:val="28"/>
          <w:lang w:eastAsia="ru-RU"/>
        </w:rPr>
        <w:t>при подготовке к ОГЭ. Несмотря на важность учебных занятий, у него должно оставаться достаточное время для отдыха, сна, встреч с друзьями и т. п.</w:t>
      </w:r>
    </w:p>
    <w:p w:rsidR="00E85571" w:rsidRPr="00E85571" w:rsidRDefault="00E85571" w:rsidP="00E85571">
      <w:pPr>
        <w:numPr>
          <w:ilvl w:val="0"/>
          <w:numId w:val="4"/>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Контролируйте режим подготовки ребенка, </w:t>
      </w:r>
      <w:r w:rsidRPr="00E85571">
        <w:rPr>
          <w:rFonts w:ascii="Times New Roman" w:eastAsia="Times New Roman" w:hAnsi="Times New Roman" w:cs="Times New Roman"/>
          <w:b/>
          <w:bCs/>
          <w:color w:val="000000"/>
          <w:sz w:val="28"/>
          <w:lang w:eastAsia="ru-RU"/>
        </w:rPr>
        <w:t>не допускайте перегрузок, </w:t>
      </w:r>
      <w:r w:rsidRPr="00E85571">
        <w:rPr>
          <w:rFonts w:ascii="Times New Roman" w:eastAsia="Times New Roman" w:hAnsi="Times New Roman" w:cs="Times New Roman"/>
          <w:color w:val="000000"/>
          <w:sz w:val="28"/>
          <w:lang w:eastAsia="ru-RU"/>
        </w:rPr>
        <w:t>объясните ему, что он обязательно должен чередовать занятия с отдыхом</w:t>
      </w:r>
    </w:p>
    <w:p w:rsidR="00E85571" w:rsidRPr="00E85571" w:rsidRDefault="00E85571" w:rsidP="00E85571">
      <w:pPr>
        <w:numPr>
          <w:ilvl w:val="0"/>
          <w:numId w:val="4"/>
        </w:numPr>
        <w:shd w:val="clear" w:color="auto" w:fill="FFFFFF"/>
        <w:spacing w:before="30" w:after="30" w:line="240" w:lineRule="auto"/>
        <w:ind w:left="112" w:right="110"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Подростку оптимально заниматься периодами по 1-1,5, после чего нужно сделать небольшой перерыв. 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E85571" w:rsidRPr="00E85571" w:rsidRDefault="00E85571" w:rsidP="00E85571">
      <w:pPr>
        <w:numPr>
          <w:ilvl w:val="0"/>
          <w:numId w:val="4"/>
        </w:numPr>
        <w:shd w:val="clear" w:color="auto" w:fill="FFFFFF"/>
        <w:spacing w:before="30" w:after="30" w:line="240" w:lineRule="auto"/>
        <w:ind w:left="112" w:right="114"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 xml:space="preserve">Перерывы нужно использовать конструктивно. Здесь полезно использовать различные приемы переключения внимания (прослушивание </w:t>
      </w:r>
      <w:r w:rsidRPr="00E85571">
        <w:rPr>
          <w:rFonts w:ascii="Times New Roman" w:eastAsia="Times New Roman" w:hAnsi="Times New Roman" w:cs="Times New Roman"/>
          <w:color w:val="000000"/>
          <w:sz w:val="28"/>
          <w:lang w:eastAsia="ru-RU"/>
        </w:rPr>
        <w:lastRenderedPageBreak/>
        <w:t>музыки, просмотр легкого кинофильма, легкая гимнастика, непродолжительное общение, несложная работа по дому и т.п.)</w:t>
      </w:r>
    </w:p>
    <w:p w:rsidR="00E85571" w:rsidRPr="00E85571" w:rsidRDefault="00E85571" w:rsidP="00E85571">
      <w:pPr>
        <w:numPr>
          <w:ilvl w:val="0"/>
          <w:numId w:val="4"/>
        </w:numPr>
        <w:shd w:val="clear" w:color="auto" w:fill="FFFFFF"/>
        <w:spacing w:before="30" w:after="30" w:line="240" w:lineRule="auto"/>
        <w:ind w:left="112" w:right="116"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Следите за </w:t>
      </w:r>
      <w:r w:rsidRPr="00E85571">
        <w:rPr>
          <w:rFonts w:ascii="Times New Roman" w:eastAsia="Times New Roman" w:hAnsi="Times New Roman" w:cs="Times New Roman"/>
          <w:b/>
          <w:bCs/>
          <w:color w:val="000000"/>
          <w:sz w:val="28"/>
          <w:lang w:eastAsia="ru-RU"/>
        </w:rPr>
        <w:t>питанием </w:t>
      </w:r>
      <w:r w:rsidRPr="00E85571">
        <w:rPr>
          <w:rFonts w:ascii="Times New Roman" w:eastAsia="Times New Roman" w:hAnsi="Times New Roman" w:cs="Times New Roman"/>
          <w:color w:val="000000"/>
          <w:sz w:val="28"/>
          <w:lang w:eastAsia="ru-RU"/>
        </w:rPr>
        <w:t>Вашего ребенка.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w:t>
      </w:r>
    </w:p>
    <w:p w:rsidR="00E85571" w:rsidRPr="00E85571" w:rsidRDefault="00E85571" w:rsidP="00E85571">
      <w:pPr>
        <w:numPr>
          <w:ilvl w:val="0"/>
          <w:numId w:val="4"/>
        </w:numPr>
        <w:shd w:val="clear" w:color="auto" w:fill="FFFFFF"/>
        <w:spacing w:before="30" w:after="30" w:line="240" w:lineRule="auto"/>
        <w:ind w:left="112" w:right="112"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Помните, что для нормальной работы мозга необходимо </w:t>
      </w:r>
      <w:r w:rsidRPr="00E85571">
        <w:rPr>
          <w:rFonts w:ascii="Times New Roman" w:eastAsia="Times New Roman" w:hAnsi="Times New Roman" w:cs="Times New Roman"/>
          <w:b/>
          <w:bCs/>
          <w:color w:val="000000"/>
          <w:sz w:val="28"/>
          <w:lang w:eastAsia="ru-RU"/>
        </w:rPr>
        <w:t>белковое питание, </w:t>
      </w:r>
      <w:r w:rsidRPr="00E85571">
        <w:rPr>
          <w:rFonts w:ascii="Times New Roman" w:eastAsia="Times New Roman" w:hAnsi="Times New Roman" w:cs="Times New Roman"/>
          <w:color w:val="000000"/>
          <w:sz w:val="28"/>
          <w:lang w:eastAsia="ru-RU"/>
        </w:rPr>
        <w:t xml:space="preserve">поэтому включите в рацион мясо, рыбу, творог, яйцо и т.п. </w:t>
      </w:r>
      <w:proofErr w:type="gramStart"/>
      <w:r w:rsidRPr="00E85571">
        <w:rPr>
          <w:rFonts w:ascii="Times New Roman" w:eastAsia="Times New Roman" w:hAnsi="Times New Roman" w:cs="Times New Roman"/>
          <w:color w:val="000000"/>
          <w:sz w:val="28"/>
          <w:lang w:eastAsia="ru-RU"/>
        </w:rPr>
        <w:t>К </w:t>
      </w:r>
      <w:r w:rsidRPr="00E85571">
        <w:rPr>
          <w:rFonts w:ascii="Times New Roman" w:eastAsia="Times New Roman" w:hAnsi="Times New Roman" w:cs="Times New Roman"/>
          <w:b/>
          <w:bCs/>
          <w:color w:val="000000"/>
          <w:sz w:val="28"/>
          <w:lang w:eastAsia="ru-RU"/>
        </w:rPr>
        <w:t>биостимуляторам интеллекта </w:t>
      </w:r>
      <w:r w:rsidRPr="00E85571">
        <w:rPr>
          <w:rFonts w:ascii="Times New Roman" w:eastAsia="Times New Roman" w:hAnsi="Times New Roman" w:cs="Times New Roman"/>
          <w:color w:val="000000"/>
          <w:sz w:val="28"/>
          <w:lang w:eastAsia="ru-RU"/>
        </w:rPr>
        <w:t>также относят такие природные средства как мед, облепиха, брусника, шиповник, черная смородина, клюква, цитрусовые (лимоны, мандарины, апельсины, грейпфруты), зеленый крыжовник, черная рябина, киви, барбарис.</w:t>
      </w:r>
      <w:proofErr w:type="gramEnd"/>
      <w:r w:rsidRPr="00E85571">
        <w:rPr>
          <w:rFonts w:ascii="Times New Roman" w:eastAsia="Times New Roman" w:hAnsi="Times New Roman" w:cs="Times New Roman"/>
          <w:color w:val="000000"/>
          <w:sz w:val="28"/>
          <w:lang w:eastAsia="ru-RU"/>
        </w:rPr>
        <w:t xml:space="preserve"> Из лекарств к ним относятся поливитамины (преимущественно – с витаминами группы В) и так называемые </w:t>
      </w:r>
      <w:proofErr w:type="spellStart"/>
      <w:r w:rsidRPr="00E85571">
        <w:rPr>
          <w:rFonts w:ascii="Times New Roman" w:eastAsia="Times New Roman" w:hAnsi="Times New Roman" w:cs="Times New Roman"/>
          <w:color w:val="000000"/>
          <w:sz w:val="28"/>
          <w:lang w:eastAsia="ru-RU"/>
        </w:rPr>
        <w:t>ноотропы</w:t>
      </w:r>
      <w:proofErr w:type="spellEnd"/>
      <w:r w:rsidRPr="00E85571">
        <w:rPr>
          <w:rFonts w:ascii="Times New Roman" w:eastAsia="Times New Roman" w:hAnsi="Times New Roman" w:cs="Times New Roman"/>
          <w:color w:val="000000"/>
          <w:sz w:val="28"/>
          <w:lang w:eastAsia="ru-RU"/>
        </w:rPr>
        <w:t xml:space="preserve"> (аминокислоты, необходимые для мышления, и производные от них), но их лучше применять по рекомендации врача.</w:t>
      </w:r>
    </w:p>
    <w:p w:rsidR="00E85571" w:rsidRPr="00E85571" w:rsidRDefault="00E85571" w:rsidP="00E85571">
      <w:pPr>
        <w:numPr>
          <w:ilvl w:val="0"/>
          <w:numId w:val="4"/>
        </w:numPr>
        <w:shd w:val="clear" w:color="auto" w:fill="FFFFFF"/>
        <w:spacing w:before="30" w:after="30" w:line="240" w:lineRule="auto"/>
        <w:ind w:left="112" w:right="112"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Включите в рацион ребенка продукты, улучшающие работу памяти, такие как морковь, ананас, авокадо и др. Очень полезно на завтрак съесть салат из тертой моркови и выпить стакан ананасового сока, это оказывает благотворное влияние на кратковременную и оперативную память.</w:t>
      </w:r>
    </w:p>
    <w:p w:rsidR="00E85571" w:rsidRPr="00E85571" w:rsidRDefault="00E85571" w:rsidP="00E85571">
      <w:pPr>
        <w:numPr>
          <w:ilvl w:val="0"/>
          <w:numId w:val="4"/>
        </w:numPr>
        <w:shd w:val="clear" w:color="auto" w:fill="FFFFFF"/>
        <w:spacing w:before="30" w:after="30" w:line="240" w:lineRule="auto"/>
        <w:ind w:left="112" w:right="114"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 xml:space="preserve">Для улучшения внимания ребенка полезны морепродукты, которые содержать жирные кислоты. Репчатый лук помогает при умственном переутомлении или психической усталости. Способствует разжижению крови, улучшает снабжение мозга кислородом. Рекомендуется съедать от половины луковицы ежедневно. Орехи особенно хороши, если предстоит </w:t>
      </w:r>
      <w:proofErr w:type="gramStart"/>
      <w:r w:rsidRPr="00E85571">
        <w:rPr>
          <w:rFonts w:ascii="Times New Roman" w:eastAsia="Times New Roman" w:hAnsi="Times New Roman" w:cs="Times New Roman"/>
          <w:color w:val="000000"/>
          <w:sz w:val="28"/>
          <w:lang w:eastAsia="ru-RU"/>
        </w:rPr>
        <w:t>умственный</w:t>
      </w:r>
      <w:proofErr w:type="gramEnd"/>
    </w:p>
    <w:p w:rsidR="00E85571" w:rsidRPr="00E85571" w:rsidRDefault="00E85571" w:rsidP="00E85571">
      <w:pPr>
        <w:shd w:val="clear" w:color="auto" w:fill="FFFFFF"/>
        <w:spacing w:after="0" w:line="240" w:lineRule="auto"/>
        <w:ind w:left="112" w:right="116"/>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«марафон» (доклад,- конференция, экзамен). Укрепляют нервную систему, стимулируют деятельность мозга.</w:t>
      </w:r>
    </w:p>
    <w:p w:rsidR="00E85571" w:rsidRPr="00E85571" w:rsidRDefault="00E85571" w:rsidP="00E85571">
      <w:pPr>
        <w:numPr>
          <w:ilvl w:val="0"/>
          <w:numId w:val="5"/>
        </w:numPr>
        <w:shd w:val="clear" w:color="auto" w:fill="FFFFFF"/>
        <w:spacing w:before="30" w:after="30" w:line="240" w:lineRule="auto"/>
        <w:ind w:left="112" w:right="12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Ограничивайте его в употреблении кофе, чая и газированных напитков, так они могут приводить к перевозбуждению школьника.</w:t>
      </w:r>
    </w:p>
    <w:p w:rsidR="00E85571" w:rsidRPr="00E85571" w:rsidRDefault="00E85571" w:rsidP="00E85571">
      <w:pPr>
        <w:numPr>
          <w:ilvl w:val="0"/>
          <w:numId w:val="5"/>
        </w:numPr>
        <w:shd w:val="clear" w:color="auto" w:fill="FFFFFF"/>
        <w:spacing w:before="30" w:after="30" w:line="240" w:lineRule="auto"/>
        <w:ind w:left="112" w:right="110"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Помните, что </w:t>
      </w:r>
      <w:r w:rsidRPr="00E85571">
        <w:rPr>
          <w:rFonts w:ascii="Times New Roman" w:eastAsia="Times New Roman" w:hAnsi="Times New Roman" w:cs="Times New Roman"/>
          <w:b/>
          <w:bCs/>
          <w:color w:val="000000"/>
          <w:sz w:val="28"/>
          <w:lang w:eastAsia="ru-RU"/>
        </w:rPr>
        <w:t>питание должно быть регулярным</w:t>
      </w:r>
      <w:r w:rsidRPr="00E85571">
        <w:rPr>
          <w:rFonts w:ascii="Times New Roman" w:eastAsia="Times New Roman" w:hAnsi="Times New Roman" w:cs="Times New Roman"/>
          <w:color w:val="000000"/>
          <w:sz w:val="28"/>
          <w:lang w:eastAsia="ru-RU"/>
        </w:rPr>
        <w:t>. Есть лучше 5 раз в день небольшими порциями. Не стоит есть перед сном.</w:t>
      </w:r>
    </w:p>
    <w:p w:rsidR="00E85571" w:rsidRPr="00E85571" w:rsidRDefault="00E85571" w:rsidP="00E85571">
      <w:pPr>
        <w:numPr>
          <w:ilvl w:val="0"/>
          <w:numId w:val="5"/>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Следите за </w:t>
      </w:r>
      <w:r w:rsidRPr="00E85571">
        <w:rPr>
          <w:rFonts w:ascii="Times New Roman" w:eastAsia="Times New Roman" w:hAnsi="Times New Roman" w:cs="Times New Roman"/>
          <w:b/>
          <w:bCs/>
          <w:color w:val="000000"/>
          <w:sz w:val="28"/>
          <w:lang w:eastAsia="ru-RU"/>
        </w:rPr>
        <w:t>режимом сна </w:t>
      </w:r>
      <w:r w:rsidRPr="00E85571">
        <w:rPr>
          <w:rFonts w:ascii="Times New Roman" w:eastAsia="Times New Roman" w:hAnsi="Times New Roman" w:cs="Times New Roman"/>
          <w:color w:val="000000"/>
          <w:sz w:val="28"/>
          <w:lang w:eastAsia="ru-RU"/>
        </w:rPr>
        <w:t>вашего ребенка. Для нормальной работы мозга нужен полноценный сон в течение 7,5-8 часов. Если ребенок очень устает, можно поспать днем в течение 1-1,5 часов. Нежелательно, чтобы ребенок занимался по ночам.</w:t>
      </w:r>
    </w:p>
    <w:p w:rsidR="00E85571" w:rsidRPr="00E85571" w:rsidRDefault="00E85571" w:rsidP="00E85571">
      <w:pPr>
        <w:numPr>
          <w:ilvl w:val="0"/>
          <w:numId w:val="5"/>
        </w:numPr>
        <w:shd w:val="clear" w:color="auto" w:fill="FFFFFF"/>
        <w:spacing w:before="30" w:after="30" w:line="240" w:lineRule="auto"/>
        <w:ind w:left="112" w:right="110" w:firstLine="97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В подготовки к экзамену мозг ребенка перегружен, поэтому стоит избегать лишней информации. На время подготовки к ОГЭ лучше исключить работу в Интернете, если этого не требует сама подготовка, просмотр телевизора. Чтение посторонних книг и др.</w:t>
      </w:r>
    </w:p>
    <w:p w:rsidR="00E85571" w:rsidRPr="00E85571" w:rsidRDefault="00E85571" w:rsidP="00E85571">
      <w:pPr>
        <w:numPr>
          <w:ilvl w:val="0"/>
          <w:numId w:val="5"/>
        </w:numPr>
        <w:shd w:val="clear" w:color="auto" w:fill="FFFFFF"/>
        <w:spacing w:before="30" w:after="30" w:line="240" w:lineRule="auto"/>
        <w:ind w:left="112" w:right="116"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 xml:space="preserve">Договоритесь с ребенком, что вечером накануне экзамена он раньше прекратит подготовку, сходит на прогулку и ляжет спать вовремя. </w:t>
      </w:r>
      <w:r w:rsidRPr="00E85571">
        <w:rPr>
          <w:rFonts w:ascii="Times New Roman" w:eastAsia="Times New Roman" w:hAnsi="Times New Roman" w:cs="Times New Roman"/>
          <w:color w:val="000000"/>
          <w:sz w:val="28"/>
          <w:lang w:eastAsia="ru-RU"/>
        </w:rPr>
        <w:lastRenderedPageBreak/>
        <w:t>Последние двенадцать часов должны уйти на подготовку организма, а не на приобретение знаний.</w:t>
      </w:r>
    </w:p>
    <w:p w:rsidR="00E85571" w:rsidRPr="00E85571" w:rsidRDefault="00E85571" w:rsidP="00E85571">
      <w:pPr>
        <w:numPr>
          <w:ilvl w:val="0"/>
          <w:numId w:val="5"/>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E85571" w:rsidRPr="00E85571" w:rsidRDefault="00E85571" w:rsidP="00E85571">
      <w:pPr>
        <w:numPr>
          <w:ilvl w:val="0"/>
          <w:numId w:val="5"/>
        </w:numPr>
        <w:shd w:val="clear" w:color="auto" w:fill="FFFFFF"/>
        <w:spacing w:before="30" w:after="30" w:line="240" w:lineRule="auto"/>
        <w:ind w:left="112" w:right="110" w:firstLine="900"/>
        <w:jc w:val="both"/>
        <w:rPr>
          <w:rFonts w:ascii="Times New Roman" w:eastAsia="Times New Roman" w:hAnsi="Times New Roman" w:cs="Times New Roman"/>
          <w:color w:val="000000"/>
          <w:lang w:eastAsia="ru-RU"/>
        </w:rPr>
      </w:pPr>
      <w:proofErr w:type="gramStart"/>
      <w:r w:rsidRPr="00E85571">
        <w:rPr>
          <w:rFonts w:ascii="Times New Roman" w:eastAsia="Times New Roman" w:hAnsi="Times New Roman" w:cs="Times New Roman"/>
          <w:color w:val="000000"/>
          <w:sz w:val="28"/>
          <w:lang w:eastAsia="ru-RU"/>
        </w:rPr>
        <w:t>Для снятия стресса полезны: прохладный или контрастный душ с утра; вечером – успокаивающие теплые ванны (хвойные, ароматизированные); массаж головы и шейно-воротниковой зоны (утром – интенсивный, стимулирующий, вечером – слабыми прикосновениями, успокаивающий).</w:t>
      </w:r>
      <w:proofErr w:type="gramEnd"/>
    </w:p>
    <w:p w:rsidR="00E85571" w:rsidRPr="00E85571" w:rsidRDefault="00E85571" w:rsidP="00E85571">
      <w:pPr>
        <w:numPr>
          <w:ilvl w:val="0"/>
          <w:numId w:val="5"/>
        </w:numPr>
        <w:shd w:val="clear" w:color="auto" w:fill="FFFFFF"/>
        <w:spacing w:before="30" w:after="30" w:line="240" w:lineRule="auto"/>
        <w:ind w:left="112" w:right="116"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Очень полезны для снятия психического и физического напряжения физкультура, прогулки на свежем воздухе, сеансы массажа, дыхательная гимнастика.</w:t>
      </w:r>
    </w:p>
    <w:p w:rsidR="00E85571" w:rsidRPr="00E85571" w:rsidRDefault="00E85571" w:rsidP="00E85571">
      <w:pPr>
        <w:numPr>
          <w:ilvl w:val="0"/>
          <w:numId w:val="5"/>
        </w:numPr>
        <w:shd w:val="clear" w:color="auto" w:fill="FFFFFF"/>
        <w:spacing w:before="30" w:after="30" w:line="240" w:lineRule="auto"/>
        <w:ind w:left="122" w:right="158"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 xml:space="preserve">Ни в коем случае не давайте седативные препараты (элениум, </w:t>
      </w:r>
      <w:proofErr w:type="spellStart"/>
      <w:r w:rsidRPr="00E85571">
        <w:rPr>
          <w:rFonts w:ascii="Times New Roman" w:eastAsia="Times New Roman" w:hAnsi="Times New Roman" w:cs="Times New Roman"/>
          <w:color w:val="000000"/>
          <w:sz w:val="28"/>
          <w:lang w:eastAsia="ru-RU"/>
        </w:rPr>
        <w:t>тазепам</w:t>
      </w:r>
      <w:proofErr w:type="spellEnd"/>
      <w:r w:rsidRPr="00E85571">
        <w:rPr>
          <w:rFonts w:ascii="Times New Roman" w:eastAsia="Times New Roman" w:hAnsi="Times New Roman" w:cs="Times New Roman"/>
          <w:color w:val="000000"/>
          <w:sz w:val="28"/>
          <w:lang w:eastAsia="ru-RU"/>
        </w:rPr>
        <w:t xml:space="preserve"> и т.д.) «Успокаиваться» надо заранее: за 1-2 недели до экзаменов попить настойки из трав - пустырника, валерианы, боярышника, пиона пассифлоры либо отвары, настои из них. </w:t>
      </w:r>
      <w:proofErr w:type="gramStart"/>
      <w:r w:rsidRPr="00E85571">
        <w:rPr>
          <w:rFonts w:ascii="Times New Roman" w:eastAsia="Times New Roman" w:hAnsi="Times New Roman" w:cs="Times New Roman"/>
          <w:color w:val="000000"/>
          <w:sz w:val="28"/>
          <w:lang w:eastAsia="ru-RU"/>
        </w:rPr>
        <w:t>Настойки принимают от 20 капель до чайной ложки, а отвары и настои - по 1/3 стакана (заваривайте из расчета столовая</w:t>
      </w:r>
      <w:proofErr w:type="gramEnd"/>
    </w:p>
    <w:p w:rsidR="00E85571" w:rsidRPr="00E85571" w:rsidRDefault="00E85571" w:rsidP="00E85571">
      <w:pPr>
        <w:shd w:val="clear" w:color="auto" w:fill="FFFFFF"/>
        <w:spacing w:after="0" w:line="240" w:lineRule="auto"/>
        <w:ind w:left="122" w:right="164"/>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ложка сухой травы на стакан кипятка) 2-3 раза в день после еды. Полезно проконсультироваться с врачом - психоневрологом.</w:t>
      </w:r>
    </w:p>
    <w:p w:rsidR="00E85571" w:rsidRPr="00E85571" w:rsidRDefault="00E85571" w:rsidP="00E85571">
      <w:pPr>
        <w:numPr>
          <w:ilvl w:val="0"/>
          <w:numId w:val="6"/>
        </w:numPr>
        <w:shd w:val="clear" w:color="auto" w:fill="FFFFFF"/>
        <w:spacing w:before="30" w:after="30" w:line="240" w:lineRule="auto"/>
        <w:ind w:left="112" w:right="160" w:firstLine="900"/>
        <w:jc w:val="both"/>
        <w:rPr>
          <w:rFonts w:ascii="Times New Roman" w:eastAsia="Times New Roman" w:hAnsi="Times New Roman" w:cs="Times New Roman"/>
          <w:color w:val="000000"/>
          <w:lang w:eastAsia="ru-RU"/>
        </w:rPr>
      </w:pPr>
      <w:r w:rsidRPr="00E85571">
        <w:rPr>
          <w:rFonts w:ascii="Times New Roman" w:eastAsia="Times New Roman" w:hAnsi="Times New Roman" w:cs="Times New Roman"/>
          <w:color w:val="000000"/>
          <w:sz w:val="28"/>
          <w:lang w:eastAsia="ru-RU"/>
        </w:rPr>
        <w:t>Накануне или перед самым экзаменом ничего успокаивающего пить не стоит: можно спровоцировать сонливость, заторможенность, а на экзамене требуется приходить собранным и активным.</w:t>
      </w:r>
    </w:p>
    <w:p w:rsidR="00016E78" w:rsidRDefault="00E85571">
      <w:r>
        <w:t xml:space="preserve"> </w:t>
      </w:r>
    </w:p>
    <w:sectPr w:rsidR="00016E78" w:rsidSect="00016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BAF"/>
    <w:multiLevelType w:val="multilevel"/>
    <w:tmpl w:val="BBD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46ACD"/>
    <w:multiLevelType w:val="multilevel"/>
    <w:tmpl w:val="FD48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A2401"/>
    <w:multiLevelType w:val="multilevel"/>
    <w:tmpl w:val="E2F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553E7"/>
    <w:multiLevelType w:val="multilevel"/>
    <w:tmpl w:val="3790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E4C48"/>
    <w:multiLevelType w:val="multilevel"/>
    <w:tmpl w:val="F06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9845F5"/>
    <w:multiLevelType w:val="multilevel"/>
    <w:tmpl w:val="39BA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571"/>
    <w:rsid w:val="00016E78"/>
    <w:rsid w:val="00E8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78"/>
  </w:style>
  <w:style w:type="paragraph" w:styleId="1">
    <w:name w:val="heading 1"/>
    <w:basedOn w:val="a"/>
    <w:link w:val="10"/>
    <w:uiPriority w:val="9"/>
    <w:qFormat/>
    <w:rsid w:val="00E855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571"/>
    <w:rPr>
      <w:rFonts w:ascii="Times New Roman" w:eastAsia="Times New Roman" w:hAnsi="Times New Roman" w:cs="Times New Roman"/>
      <w:b/>
      <w:bCs/>
      <w:kern w:val="36"/>
      <w:sz w:val="48"/>
      <w:szCs w:val="48"/>
      <w:lang w:eastAsia="ru-RU"/>
    </w:rPr>
  </w:style>
  <w:style w:type="character" w:customStyle="1" w:styleId="c1">
    <w:name w:val="c1"/>
    <w:basedOn w:val="a0"/>
    <w:rsid w:val="00E85571"/>
  </w:style>
  <w:style w:type="paragraph" w:customStyle="1" w:styleId="c42">
    <w:name w:val="c42"/>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5571"/>
  </w:style>
  <w:style w:type="paragraph" w:customStyle="1" w:styleId="c31">
    <w:name w:val="c31"/>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85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33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ученик 1</cp:lastModifiedBy>
  <cp:revision>3</cp:revision>
  <dcterms:created xsi:type="dcterms:W3CDTF">2024-05-28T02:41:00Z</dcterms:created>
  <dcterms:modified xsi:type="dcterms:W3CDTF">2024-05-28T02:44:00Z</dcterms:modified>
</cp:coreProperties>
</file>