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FC19FF" w:rsidP="00116CCE">
      <w:pPr>
        <w:jc w:val="center"/>
        <w:rPr>
          <w:rFonts w:ascii="Times New Roman" w:hAnsi="Times New Roman"/>
          <w:b/>
          <w:lang w:val="ru-RU"/>
        </w:rPr>
      </w:pPr>
      <w:r w:rsidRPr="00FC19FF">
        <w:rPr>
          <w:rFonts w:ascii="Times New Roman" w:hAnsi="Times New Roman"/>
          <w:b/>
          <w:lang w:val="ru-RU"/>
        </w:rPr>
        <w:object w:dxaOrig="9530" w:dyaOrig="2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pt;height:132pt" o:ole="">
            <v:imagedata r:id="rId8" o:title=""/>
          </v:shape>
          <o:OLEObject Type="Embed" ProgID="Word.Document.12" ShapeID="_x0000_i1025" DrawAspect="Content" ObjectID="_1792326604" r:id="rId9"/>
        </w:object>
      </w: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ПРИЛОЖЕНИЕ</w:t>
      </w:r>
    </w:p>
    <w:p w:rsidR="00112F15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 ОСНОВНОЙ ОБРАЗОВАТЕЛЬНОЙ ПРОГРАММЕ</w:t>
      </w:r>
    </w:p>
    <w:p w:rsidR="00112F15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ОСНОВНОГО ОБЩЕГО ОБРАЗОВАНИЯ</w:t>
      </w:r>
    </w:p>
    <w:p w:rsidR="005F4B60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Муниципального общеобразовательного учреждения </w:t>
      </w:r>
    </w:p>
    <w:p w:rsidR="005F4B60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средней общеобразовательной школы с. Подымахино </w:t>
      </w:r>
    </w:p>
    <w:p w:rsidR="005F4B60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имени Героя Советского Союза </w:t>
      </w:r>
    </w:p>
    <w:p w:rsidR="005F4B60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АНТИПИНП ИВАНА НИКОЛАЕВИЧА</w:t>
      </w:r>
    </w:p>
    <w:p w:rsidR="005F4B60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Усть-Кутского муниципального образования </w:t>
      </w:r>
    </w:p>
    <w:p w:rsidR="00112F15" w:rsidRDefault="00112F15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Иркутской области </w:t>
      </w: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154CC8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2024-2025</w:t>
      </w:r>
      <w:r w:rsidR="005F4B60">
        <w:rPr>
          <w:rFonts w:ascii="Times New Roman" w:hAnsi="Times New Roman"/>
          <w:b/>
          <w:lang w:val="ru-RU"/>
        </w:rPr>
        <w:t xml:space="preserve"> учебный год</w:t>
      </w: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FC19FF" w:rsidRDefault="00FC19FF" w:rsidP="00116CCE">
      <w:pPr>
        <w:jc w:val="center"/>
        <w:rPr>
          <w:rFonts w:ascii="Times New Roman" w:hAnsi="Times New Roman"/>
          <w:b/>
          <w:lang w:val="ru-RU"/>
        </w:rPr>
      </w:pPr>
    </w:p>
    <w:p w:rsidR="00FC19FF" w:rsidRDefault="00FC19FF" w:rsidP="00116CCE">
      <w:pPr>
        <w:jc w:val="center"/>
        <w:rPr>
          <w:rFonts w:ascii="Times New Roman" w:hAnsi="Times New Roman"/>
          <w:b/>
          <w:lang w:val="ru-RU"/>
        </w:rPr>
      </w:pPr>
    </w:p>
    <w:p w:rsidR="00FC19FF" w:rsidRDefault="00FC19FF" w:rsidP="00116CCE">
      <w:pPr>
        <w:jc w:val="center"/>
        <w:rPr>
          <w:rFonts w:ascii="Times New Roman" w:hAnsi="Times New Roman"/>
          <w:b/>
          <w:lang w:val="ru-RU"/>
        </w:rPr>
      </w:pPr>
    </w:p>
    <w:p w:rsidR="00FC19FF" w:rsidRDefault="00FC19FF" w:rsidP="00116CCE">
      <w:pPr>
        <w:jc w:val="center"/>
        <w:rPr>
          <w:rFonts w:ascii="Times New Roman" w:hAnsi="Times New Roman"/>
          <w:b/>
          <w:lang w:val="ru-RU"/>
        </w:rPr>
      </w:pPr>
    </w:p>
    <w:p w:rsidR="005F4B60" w:rsidRDefault="005F4B60" w:rsidP="00237977">
      <w:pPr>
        <w:rPr>
          <w:rFonts w:ascii="Times New Roman" w:hAnsi="Times New Roman"/>
          <w:b/>
          <w:lang w:val="ru-RU"/>
        </w:rPr>
      </w:pP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Перечень приложений</w:t>
      </w: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</w:p>
    <w:p w:rsidR="005F4B60" w:rsidRDefault="005F4B60" w:rsidP="005F4B6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Учебный план, реализующий ФГОС осно</w:t>
      </w:r>
      <w:r w:rsidR="00154CC8">
        <w:rPr>
          <w:rFonts w:ascii="Times New Roman" w:hAnsi="Times New Roman"/>
          <w:lang w:val="ru-RU"/>
        </w:rPr>
        <w:t>вного общего образования на 2024-2025</w:t>
      </w:r>
      <w:r>
        <w:rPr>
          <w:rFonts w:ascii="Times New Roman" w:hAnsi="Times New Roman"/>
          <w:lang w:val="ru-RU"/>
        </w:rPr>
        <w:t xml:space="preserve"> учебный год.</w:t>
      </w:r>
    </w:p>
    <w:p w:rsidR="005F4B60" w:rsidRDefault="005F4B60" w:rsidP="005F4B6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Программно-методическое обеспечение учебного плана.</w:t>
      </w:r>
    </w:p>
    <w:p w:rsidR="005F4B60" w:rsidRDefault="005F4B60" w:rsidP="005F4B6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 внеурочной деятельности осно</w:t>
      </w:r>
      <w:r w:rsidR="00154CC8">
        <w:rPr>
          <w:rFonts w:ascii="Times New Roman" w:hAnsi="Times New Roman"/>
          <w:lang w:val="ru-RU"/>
        </w:rPr>
        <w:t>вного общего образования на 2024-2025</w:t>
      </w:r>
      <w:r>
        <w:rPr>
          <w:rFonts w:ascii="Times New Roman" w:hAnsi="Times New Roman"/>
          <w:lang w:val="ru-RU"/>
        </w:rPr>
        <w:t xml:space="preserve"> учебный год.</w:t>
      </w:r>
    </w:p>
    <w:p w:rsidR="005F4B60" w:rsidRPr="005F4B60" w:rsidRDefault="005F4B60" w:rsidP="005F4B6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</w:t>
      </w:r>
      <w:r w:rsidR="00154CC8">
        <w:rPr>
          <w:rFonts w:ascii="Times New Roman" w:hAnsi="Times New Roman"/>
          <w:lang w:val="ru-RU"/>
        </w:rPr>
        <w:t>лендарный учебный график на 2024-2025</w:t>
      </w:r>
      <w:r>
        <w:rPr>
          <w:rFonts w:ascii="Times New Roman" w:hAnsi="Times New Roman"/>
          <w:lang w:val="ru-RU"/>
        </w:rPr>
        <w:t xml:space="preserve"> учебный год.</w:t>
      </w: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</w:p>
    <w:p w:rsidR="00AE526B" w:rsidRDefault="00AE526B" w:rsidP="00116CCE">
      <w:pPr>
        <w:jc w:val="center"/>
        <w:rPr>
          <w:rFonts w:ascii="Times New Roman" w:hAnsi="Times New Roman"/>
          <w:b/>
          <w:lang w:val="ru-RU"/>
        </w:rPr>
      </w:pPr>
    </w:p>
    <w:p w:rsidR="00AE526B" w:rsidRDefault="00AE526B" w:rsidP="00116CCE">
      <w:pPr>
        <w:jc w:val="center"/>
        <w:rPr>
          <w:rFonts w:ascii="Times New Roman" w:hAnsi="Times New Roman"/>
          <w:b/>
          <w:lang w:val="ru-RU"/>
        </w:rPr>
      </w:pPr>
    </w:p>
    <w:p w:rsidR="00AE526B" w:rsidRDefault="00AE526B" w:rsidP="00116CCE">
      <w:pPr>
        <w:jc w:val="center"/>
        <w:rPr>
          <w:rFonts w:ascii="Times New Roman" w:hAnsi="Times New Roman"/>
          <w:b/>
          <w:lang w:val="ru-RU"/>
        </w:rPr>
      </w:pPr>
    </w:p>
    <w:p w:rsidR="00AE526B" w:rsidRDefault="00AE526B" w:rsidP="00116CCE">
      <w:pPr>
        <w:jc w:val="center"/>
        <w:rPr>
          <w:rFonts w:ascii="Times New Roman" w:hAnsi="Times New Roman"/>
          <w:b/>
          <w:lang w:val="ru-RU"/>
        </w:rPr>
      </w:pPr>
    </w:p>
    <w:p w:rsidR="00AE526B" w:rsidRDefault="00AE526B" w:rsidP="00116CCE">
      <w:pPr>
        <w:jc w:val="center"/>
        <w:rPr>
          <w:rFonts w:ascii="Times New Roman" w:hAnsi="Times New Roman"/>
          <w:b/>
          <w:lang w:val="ru-RU"/>
        </w:rPr>
      </w:pPr>
    </w:p>
    <w:p w:rsidR="00AE526B" w:rsidRDefault="00AE526B" w:rsidP="00116CCE">
      <w:pPr>
        <w:jc w:val="center"/>
        <w:rPr>
          <w:rFonts w:ascii="Times New Roman" w:hAnsi="Times New Roman"/>
          <w:b/>
          <w:lang w:val="ru-RU"/>
        </w:rPr>
      </w:pPr>
    </w:p>
    <w:p w:rsidR="00AE526B" w:rsidRDefault="00AE526B" w:rsidP="00116CCE">
      <w:pPr>
        <w:jc w:val="center"/>
        <w:rPr>
          <w:rFonts w:ascii="Times New Roman" w:hAnsi="Times New Roman"/>
          <w:b/>
          <w:lang w:val="ru-RU"/>
        </w:rPr>
      </w:pPr>
    </w:p>
    <w:p w:rsidR="00AE526B" w:rsidRDefault="00AE526B" w:rsidP="00116CCE">
      <w:pPr>
        <w:jc w:val="center"/>
        <w:rPr>
          <w:rFonts w:ascii="Times New Roman" w:hAnsi="Times New Roman"/>
          <w:b/>
          <w:lang w:val="ru-RU"/>
        </w:rPr>
      </w:pP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</w:p>
    <w:p w:rsidR="005F4B60" w:rsidRDefault="005F4B60" w:rsidP="00237977">
      <w:pPr>
        <w:rPr>
          <w:rFonts w:ascii="Times New Roman" w:hAnsi="Times New Roman"/>
          <w:b/>
          <w:lang w:val="ru-RU"/>
        </w:rPr>
      </w:pPr>
    </w:p>
    <w:p w:rsidR="005F4B60" w:rsidRDefault="005F4B60" w:rsidP="00116CCE">
      <w:pPr>
        <w:jc w:val="center"/>
        <w:rPr>
          <w:rFonts w:ascii="Times New Roman" w:hAnsi="Times New Roman"/>
          <w:b/>
          <w:lang w:val="ru-RU"/>
        </w:rPr>
      </w:pPr>
    </w:p>
    <w:p w:rsidR="00224D98" w:rsidRDefault="00224D98" w:rsidP="00116CCE">
      <w:pPr>
        <w:jc w:val="center"/>
        <w:rPr>
          <w:rFonts w:ascii="Times New Roman" w:hAnsi="Times New Roman"/>
          <w:b/>
          <w:lang w:val="ru-RU"/>
        </w:rPr>
      </w:pPr>
    </w:p>
    <w:p w:rsidR="00D40FA0" w:rsidRDefault="00D40FA0" w:rsidP="00116CCE">
      <w:pPr>
        <w:jc w:val="center"/>
        <w:rPr>
          <w:rFonts w:ascii="Times New Roman" w:hAnsi="Times New Roman"/>
          <w:b/>
          <w:lang w:val="ru-RU"/>
        </w:rPr>
      </w:pPr>
    </w:p>
    <w:p w:rsidR="00116CCE" w:rsidRPr="00972149" w:rsidRDefault="00116CCE" w:rsidP="00116CCE">
      <w:pPr>
        <w:jc w:val="center"/>
        <w:rPr>
          <w:rFonts w:ascii="Times New Roman" w:hAnsi="Times New Roman"/>
          <w:lang w:val="ru-RU"/>
        </w:rPr>
      </w:pPr>
      <w:r w:rsidRPr="00972149">
        <w:rPr>
          <w:rFonts w:ascii="Times New Roman" w:hAnsi="Times New Roman"/>
          <w:b/>
          <w:lang w:val="ru-RU"/>
        </w:rPr>
        <w:t>Учебный план</w:t>
      </w:r>
      <w:r w:rsidR="005F4B60">
        <w:rPr>
          <w:rFonts w:ascii="Times New Roman" w:hAnsi="Times New Roman"/>
          <w:b/>
          <w:lang w:val="ru-RU"/>
        </w:rPr>
        <w:t>,</w:t>
      </w:r>
      <w:r w:rsidRPr="00972149">
        <w:rPr>
          <w:rFonts w:ascii="Times New Roman" w:hAnsi="Times New Roman"/>
          <w:b/>
          <w:lang w:val="ru-RU"/>
        </w:rPr>
        <w:t xml:space="preserve"> реализующий  ФГОС основного общего образования</w:t>
      </w:r>
    </w:p>
    <w:p w:rsidR="00116CCE" w:rsidRPr="00972149" w:rsidRDefault="00154CC8" w:rsidP="00116CC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на 2024</w:t>
      </w:r>
      <w:r w:rsidR="00116CCE" w:rsidRPr="00972149">
        <w:rPr>
          <w:rFonts w:ascii="Times New Roman" w:hAnsi="Times New Roman"/>
          <w:b/>
          <w:lang w:val="ru-RU"/>
        </w:rPr>
        <w:t>-202</w:t>
      </w:r>
      <w:r>
        <w:rPr>
          <w:rFonts w:ascii="Times New Roman" w:hAnsi="Times New Roman"/>
          <w:b/>
          <w:lang w:val="ru-RU"/>
        </w:rPr>
        <w:t>5</w:t>
      </w:r>
      <w:r w:rsidR="00116CCE" w:rsidRPr="00972149">
        <w:rPr>
          <w:rFonts w:ascii="Times New Roman" w:hAnsi="Times New Roman"/>
          <w:b/>
          <w:lang w:val="ru-RU"/>
        </w:rPr>
        <w:t xml:space="preserve"> учебный год.</w:t>
      </w:r>
    </w:p>
    <w:p w:rsidR="00116CCE" w:rsidRPr="00972149" w:rsidRDefault="00116CCE" w:rsidP="00116CCE">
      <w:pPr>
        <w:jc w:val="center"/>
        <w:rPr>
          <w:rFonts w:ascii="Times New Roman" w:hAnsi="Times New Roman"/>
          <w:b/>
          <w:lang w:val="ru-RU"/>
        </w:rPr>
      </w:pPr>
    </w:p>
    <w:p w:rsidR="00116CCE" w:rsidRPr="00972149" w:rsidRDefault="00116CCE" w:rsidP="00116CCE">
      <w:pPr>
        <w:jc w:val="both"/>
        <w:rPr>
          <w:rFonts w:ascii="Times New Roman" w:hAnsi="Times New Roman"/>
          <w:b/>
          <w:lang w:val="ru-RU"/>
        </w:rPr>
      </w:pPr>
    </w:p>
    <w:p w:rsidR="00116CCE" w:rsidRPr="00972149" w:rsidRDefault="00116CCE" w:rsidP="00116CCE">
      <w:pPr>
        <w:jc w:val="center"/>
        <w:rPr>
          <w:rFonts w:ascii="Times New Roman" w:hAnsi="Times New Roman"/>
          <w:b/>
          <w:lang w:val="ru-RU"/>
        </w:rPr>
      </w:pPr>
      <w:r w:rsidRPr="00972149">
        <w:rPr>
          <w:rFonts w:ascii="Times New Roman" w:hAnsi="Times New Roman"/>
          <w:b/>
          <w:lang w:val="ru-RU"/>
        </w:rPr>
        <w:t>Пояснительная записка</w:t>
      </w:r>
    </w:p>
    <w:p w:rsidR="00116CCE" w:rsidRPr="00972149" w:rsidRDefault="00116CCE" w:rsidP="00116CCE">
      <w:pPr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103CC5" w:rsidRDefault="0038578B" w:rsidP="00103CC5">
      <w:pPr>
        <w:contextualSpacing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16CCE" w:rsidRPr="00972149">
        <w:rPr>
          <w:rFonts w:ascii="Times New Roman" w:hAnsi="Times New Roman"/>
          <w:lang w:val="ru-RU"/>
        </w:rPr>
        <w:t xml:space="preserve"> </w:t>
      </w:r>
      <w:r w:rsidR="00AE526B">
        <w:rPr>
          <w:rFonts w:ascii="Times New Roman" w:hAnsi="Times New Roman"/>
          <w:lang w:val="ru-RU"/>
        </w:rPr>
        <w:t xml:space="preserve"> </w:t>
      </w:r>
      <w:r w:rsidR="00AE526B">
        <w:rPr>
          <w:rFonts w:ascii="Times New Roman" w:hAnsi="Times New Roman"/>
          <w:lang w:val="ru-RU"/>
        </w:rPr>
        <w:tab/>
      </w:r>
      <w:r w:rsidR="00116CCE" w:rsidRPr="00972149">
        <w:rPr>
          <w:rFonts w:ascii="Times New Roman" w:hAnsi="Times New Roman"/>
          <w:lang w:val="ru-RU"/>
        </w:rPr>
        <w:t xml:space="preserve">Учебный план 5-9 классов Муниципального общеобразовательного учреждения средней общеобразовательной школы с. </w:t>
      </w:r>
      <w:r w:rsidR="00116CCE">
        <w:rPr>
          <w:rFonts w:ascii="Times New Roman" w:hAnsi="Times New Roman"/>
          <w:lang w:val="ru-RU"/>
        </w:rPr>
        <w:t>Подымахино</w:t>
      </w:r>
      <w:r w:rsidR="00460CEF">
        <w:rPr>
          <w:rFonts w:ascii="Times New Roman" w:hAnsi="Times New Roman"/>
          <w:lang w:val="ru-RU"/>
        </w:rPr>
        <w:t xml:space="preserve"> им. Антипина И.Н. УКМО </w:t>
      </w:r>
      <w:r w:rsidR="00154CC8">
        <w:rPr>
          <w:rFonts w:ascii="Times New Roman" w:hAnsi="Times New Roman"/>
          <w:lang w:val="ru-RU"/>
        </w:rPr>
        <w:t xml:space="preserve"> на 2024-2025</w:t>
      </w:r>
      <w:r w:rsidR="00116CCE" w:rsidRPr="00972149">
        <w:rPr>
          <w:rFonts w:ascii="Times New Roman" w:hAnsi="Times New Roman"/>
          <w:lang w:val="ru-RU"/>
        </w:rPr>
        <w:t xml:space="preserve"> учебный год  является неотъемлемой частью основной образовательной программы основного общего образования МОУ СОШ с. Подымахино </w:t>
      </w:r>
      <w:r w:rsidR="001F3F97">
        <w:rPr>
          <w:rFonts w:ascii="Times New Roman" w:hAnsi="Times New Roman"/>
          <w:lang w:val="ru-RU"/>
        </w:rPr>
        <w:t xml:space="preserve">им.Антипина И.Н.УКМО </w:t>
      </w:r>
      <w:r w:rsidR="00116CCE" w:rsidRPr="00972149">
        <w:rPr>
          <w:rFonts w:ascii="Times New Roman" w:hAnsi="Times New Roman"/>
          <w:lang w:val="ru-RU"/>
        </w:rPr>
        <w:t>и определяет максимальный объём учебной нагрузки обучающихся, состав образовательных областей и учебных предметов, распределяет учебное время, отводимое на освоение содержания образования по классам, образовательным областям и предметам.</w:t>
      </w:r>
    </w:p>
    <w:p w:rsidR="00116CCE" w:rsidRDefault="00C91884" w:rsidP="00103CC5">
      <w:pPr>
        <w:tabs>
          <w:tab w:val="left" w:pos="0"/>
        </w:tabs>
        <w:contextualSpacing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116CCE" w:rsidRPr="00972149">
        <w:rPr>
          <w:rFonts w:ascii="Times New Roman" w:hAnsi="Times New Roman"/>
          <w:lang w:val="ru-RU"/>
        </w:rPr>
        <w:t xml:space="preserve">    </w:t>
      </w:r>
      <w:r w:rsidR="00AE526B">
        <w:rPr>
          <w:rFonts w:ascii="Times New Roman" w:hAnsi="Times New Roman"/>
          <w:lang w:val="ru-RU"/>
        </w:rPr>
        <w:tab/>
      </w:r>
      <w:r w:rsidR="00116CCE" w:rsidRPr="00972149">
        <w:rPr>
          <w:rFonts w:ascii="Times New Roman" w:hAnsi="Times New Roman"/>
          <w:lang w:val="ru-RU"/>
        </w:rPr>
        <w:t>При разработке учебного плана использована следующая  нормативно-правовая база:</w:t>
      </w:r>
    </w:p>
    <w:p w:rsidR="001F3F97" w:rsidRPr="0089098E" w:rsidRDefault="001F3F97" w:rsidP="001F3F97">
      <w:pPr>
        <w:jc w:val="both"/>
        <w:rPr>
          <w:rFonts w:ascii="Times New Roman" w:hAnsi="Times New Roman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– Федеральный Закон от 29.12.2012 №273-ФЗ «Об образовании в Российской Федерации» </w:t>
      </w:r>
      <w:r w:rsidRPr="0089098E">
        <w:rPr>
          <w:rFonts w:ascii="Times New Roman" w:hAnsi="Times New Roman"/>
          <w:szCs w:val="28"/>
          <w:lang w:val="ru-RU" w:eastAsia="ru-RU"/>
        </w:rPr>
        <w:t>(с изменениями на 24.04.2020г);</w:t>
      </w:r>
    </w:p>
    <w:p w:rsidR="001F3F97" w:rsidRPr="0089098E" w:rsidRDefault="001F3F97" w:rsidP="001F3F97">
      <w:pPr>
        <w:jc w:val="both"/>
        <w:rPr>
          <w:rFonts w:ascii="Times New Roman" w:hAnsi="Times New Roman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– </w:t>
      </w:r>
      <w:r w:rsidRPr="0089098E">
        <w:rPr>
          <w:rFonts w:ascii="Times New Roman" w:hAnsi="Times New Roman"/>
          <w:szCs w:val="28"/>
          <w:lang w:val="ru-RU" w:eastAsia="ru-RU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года № 370</w:t>
      </w:r>
    </w:p>
    <w:p w:rsidR="001F3F97" w:rsidRPr="0089098E" w:rsidRDefault="001F3F97" w:rsidP="001F3F97">
      <w:pPr>
        <w:jc w:val="both"/>
        <w:rPr>
          <w:rFonts w:ascii="Times New Roman" w:hAnsi="Times New Roman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>– Постановление Главного государственного санитарного врача Российской Федерации от 29.12.2010 № 189 (ред. от 25.12.2013) 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 w:rsidRPr="0089098E">
        <w:rPr>
          <w:rFonts w:ascii="Times New Roman" w:hAnsi="Times New Roman"/>
          <w:szCs w:val="28"/>
          <w:lang w:val="ru-RU" w:eastAsia="ru-RU"/>
        </w:rPr>
        <w:t xml:space="preserve">» (с изменениями на 22.05.2019г); </w:t>
      </w:r>
    </w:p>
    <w:p w:rsidR="001F3F97" w:rsidRDefault="001F3F97" w:rsidP="001F3F97">
      <w:pPr>
        <w:autoSpaceDE w:val="0"/>
        <w:autoSpaceDN w:val="0"/>
        <w:adjustRightInd w:val="0"/>
        <w:spacing w:after="58"/>
        <w:jc w:val="both"/>
        <w:rPr>
          <w:rFonts w:ascii="Times New Roman" w:hAnsi="Times New Roman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>– Порядок организации и осуществления образовательной деятельности по основным общеобразовательным программам – образ</w:t>
      </w:r>
      <w:r w:rsidR="00E903BB">
        <w:rPr>
          <w:rFonts w:ascii="Times New Roman" w:hAnsi="Times New Roman"/>
          <w:color w:val="000000"/>
          <w:szCs w:val="28"/>
          <w:lang w:val="ru-RU" w:eastAsia="ru-RU"/>
        </w:rPr>
        <w:t>овательным программам начального</w:t>
      </w:r>
      <w:r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 общего, основного общего и среднего общего образования»</w:t>
      </w:r>
      <w:r w:rsidRPr="0089098E">
        <w:rPr>
          <w:rFonts w:ascii="Times New Roman" w:hAnsi="Times New Roman"/>
          <w:szCs w:val="28"/>
          <w:lang w:val="ru-RU" w:eastAsia="ru-RU"/>
        </w:rPr>
        <w:t>,</w:t>
      </w:r>
      <w:r w:rsidRPr="0089098E">
        <w:rPr>
          <w:rFonts w:ascii="Times New Roman" w:hAnsi="Times New Roman"/>
          <w:color w:val="0070C0"/>
          <w:szCs w:val="28"/>
          <w:lang w:val="ru-RU" w:eastAsia="ru-RU"/>
        </w:rPr>
        <w:t xml:space="preserve"> </w:t>
      </w:r>
      <w:r w:rsidRPr="0089098E">
        <w:rPr>
          <w:rFonts w:ascii="Times New Roman" w:hAnsi="Times New Roman"/>
          <w:szCs w:val="28"/>
          <w:lang w:val="ru-RU" w:eastAsia="ru-RU"/>
        </w:rPr>
        <w:t>утвержденный приказом Министерства просвещения Российской Федерации от 22.03.2021 года № 115 (с изменениями на 11.02.2022 года № 69, 07.10.2022года);</w:t>
      </w:r>
    </w:p>
    <w:p w:rsidR="00AE526B" w:rsidRPr="00AE526B" w:rsidRDefault="00AE526B" w:rsidP="00AE526B">
      <w:pPr>
        <w:jc w:val="both"/>
        <w:rPr>
          <w:rFonts w:ascii="Times New Roman" w:hAnsi="Times New Roman"/>
          <w:szCs w:val="28"/>
          <w:lang w:val="ru-RU" w:eastAsia="ru-RU"/>
        </w:rPr>
      </w:pPr>
      <w:r w:rsidRPr="00AE526B">
        <w:rPr>
          <w:rFonts w:ascii="Times New Roman" w:hAnsi="Times New Roman"/>
          <w:szCs w:val="28"/>
          <w:lang w:val="ru-RU" w:eastAsia="ru-RU"/>
        </w:rPr>
        <w:t>- Постановление Правительства Российской Федерации от 10.08.2023 № 1314 «О переносе выходных дней в 2024 году»;</w:t>
      </w:r>
    </w:p>
    <w:p w:rsidR="00AE526B" w:rsidRPr="00AE526B" w:rsidRDefault="00AE526B" w:rsidP="00AE526B">
      <w:pPr>
        <w:jc w:val="both"/>
        <w:rPr>
          <w:rFonts w:ascii="Times New Roman" w:hAnsi="Times New Roman"/>
          <w:szCs w:val="28"/>
          <w:lang w:val="ru-RU" w:eastAsia="ru-RU"/>
        </w:rPr>
      </w:pPr>
      <w:r w:rsidRPr="00AE526B">
        <w:rPr>
          <w:rFonts w:ascii="Times New Roman" w:hAnsi="Times New Roman"/>
          <w:szCs w:val="28"/>
          <w:lang w:val="ru-RU" w:eastAsia="ru-RU"/>
        </w:rPr>
        <w:t>- Проект постановления Правительства РФ «О переносе выходных дней в 2025 году»;</w:t>
      </w:r>
    </w:p>
    <w:p w:rsidR="001F3F97" w:rsidRPr="0089098E" w:rsidRDefault="001F3F97" w:rsidP="001F3F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>– Закон Иркутской области «Об объявлении на территории Иркутской области нерабочим (праздничным) днем единого дня памяти» от 05.07.2023 года № 100-03;</w:t>
      </w:r>
    </w:p>
    <w:p w:rsidR="001F3F97" w:rsidRDefault="001F3F97" w:rsidP="001F3F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– </w:t>
      </w:r>
      <w:r>
        <w:rPr>
          <w:rFonts w:ascii="Times New Roman" w:hAnsi="Times New Roman"/>
          <w:color w:val="000000"/>
          <w:szCs w:val="28"/>
          <w:lang w:val="ru-RU" w:eastAsia="ru-RU"/>
        </w:rPr>
        <w:t xml:space="preserve">Устав МОУ СОШ </w:t>
      </w:r>
      <w:r>
        <w:rPr>
          <w:rFonts w:ascii="Times New Roman" w:hAnsi="Times New Roman"/>
          <w:color w:val="000000"/>
          <w:lang w:val="ru-RU" w:eastAsia="ru-RU"/>
        </w:rPr>
        <w:t xml:space="preserve">с.Подымахино им.Антипина И.Н. </w:t>
      </w:r>
      <w:r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УКМО Иркутской области.  </w:t>
      </w:r>
    </w:p>
    <w:p w:rsidR="001F3F97" w:rsidRPr="0089098E" w:rsidRDefault="001F3F97" w:rsidP="001F3F9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-  </w:t>
      </w:r>
      <w:r w:rsidRPr="0089098E">
        <w:rPr>
          <w:rFonts w:ascii="Times New Roman" w:hAnsi="Times New Roman"/>
          <w:lang w:val="ru-RU" w:eastAsia="ru-RU"/>
        </w:rPr>
        <w:t>Основная обра</w:t>
      </w:r>
      <w:r w:rsidR="00E903BB">
        <w:rPr>
          <w:rFonts w:ascii="Times New Roman" w:hAnsi="Times New Roman"/>
          <w:lang w:val="ru-RU" w:eastAsia="ru-RU"/>
        </w:rPr>
        <w:t>зовательная программа основного</w:t>
      </w:r>
      <w:r w:rsidRPr="0089098E">
        <w:rPr>
          <w:rFonts w:ascii="Times New Roman" w:hAnsi="Times New Roman"/>
          <w:lang w:val="ru-RU" w:eastAsia="ru-RU"/>
        </w:rPr>
        <w:t xml:space="preserve"> общего образования  МОУ СОШ с. Подымахино </w:t>
      </w:r>
      <w:r w:rsidR="00E903BB">
        <w:rPr>
          <w:rFonts w:ascii="Times New Roman" w:hAnsi="Times New Roman"/>
          <w:lang w:val="ru-RU" w:eastAsia="ru-RU"/>
        </w:rPr>
        <w:t>им. Антипина И.Н.</w:t>
      </w:r>
      <w:r w:rsidRPr="0089098E">
        <w:rPr>
          <w:rFonts w:ascii="Times New Roman" w:hAnsi="Times New Roman"/>
          <w:lang w:val="ru-RU" w:eastAsia="ru-RU"/>
        </w:rPr>
        <w:t>УКМО</w:t>
      </w:r>
    </w:p>
    <w:p w:rsidR="001F3F97" w:rsidRDefault="001F3F97" w:rsidP="00103CC5">
      <w:pPr>
        <w:tabs>
          <w:tab w:val="left" w:pos="0"/>
        </w:tabs>
        <w:contextualSpacing/>
        <w:jc w:val="both"/>
        <w:outlineLvl w:val="0"/>
        <w:rPr>
          <w:rFonts w:ascii="Times New Roman" w:hAnsi="Times New Roman"/>
          <w:lang w:val="ru-RU"/>
        </w:rPr>
      </w:pPr>
    </w:p>
    <w:p w:rsidR="001F3F97" w:rsidRDefault="001F3F97" w:rsidP="00103CC5">
      <w:pPr>
        <w:tabs>
          <w:tab w:val="left" w:pos="0"/>
        </w:tabs>
        <w:contextualSpacing/>
        <w:jc w:val="both"/>
        <w:outlineLvl w:val="0"/>
        <w:rPr>
          <w:rFonts w:ascii="Times New Roman" w:hAnsi="Times New Roman"/>
          <w:lang w:val="ru-RU"/>
        </w:rPr>
      </w:pPr>
    </w:p>
    <w:p w:rsidR="00116CCE" w:rsidRPr="008D1969" w:rsidRDefault="00116CCE" w:rsidP="0038578B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8D1969">
        <w:rPr>
          <w:rFonts w:ascii="Times New Roman" w:hAnsi="Times New Roman"/>
          <w:b/>
          <w:bCs/>
          <w:lang w:val="ru-RU"/>
        </w:rPr>
        <w:t xml:space="preserve">         </w:t>
      </w:r>
      <w:r w:rsidR="00C91884">
        <w:rPr>
          <w:rFonts w:ascii="Times New Roman" w:hAnsi="Times New Roman"/>
          <w:b/>
          <w:bCs/>
          <w:lang w:val="ru-RU"/>
        </w:rPr>
        <w:t xml:space="preserve">   </w:t>
      </w:r>
      <w:r w:rsidRPr="008D1969">
        <w:rPr>
          <w:rFonts w:ascii="Times New Roman" w:hAnsi="Times New Roman"/>
          <w:b/>
          <w:bCs/>
          <w:lang w:val="ru-RU"/>
        </w:rPr>
        <w:t xml:space="preserve">  </w:t>
      </w:r>
      <w:r w:rsidR="00103CC5">
        <w:rPr>
          <w:rFonts w:ascii="Times New Roman" w:hAnsi="Times New Roman"/>
          <w:b/>
          <w:bCs/>
          <w:lang w:val="ru-RU"/>
        </w:rPr>
        <w:t xml:space="preserve">              </w:t>
      </w:r>
      <w:r w:rsidRPr="008D1969">
        <w:rPr>
          <w:rFonts w:ascii="Times New Roman" w:hAnsi="Times New Roman"/>
          <w:b/>
          <w:bCs/>
          <w:lang w:val="ru-RU"/>
        </w:rPr>
        <w:t xml:space="preserve">  Целью </w:t>
      </w:r>
      <w:r w:rsidRPr="008D1969">
        <w:rPr>
          <w:rFonts w:ascii="Times New Roman" w:hAnsi="Times New Roman"/>
          <w:lang w:val="ru-RU"/>
        </w:rPr>
        <w:t xml:space="preserve">введения данного учебного плана является формирование всесторонне развитой личности, готовой к самоопределению, </w:t>
      </w:r>
      <w:r w:rsidR="00C91884">
        <w:rPr>
          <w:rFonts w:ascii="Times New Roman" w:hAnsi="Times New Roman"/>
          <w:lang w:val="ru-RU"/>
        </w:rPr>
        <w:t xml:space="preserve">   </w:t>
      </w:r>
      <w:r w:rsidRPr="008D1969">
        <w:rPr>
          <w:rFonts w:ascii="Times New Roman" w:hAnsi="Times New Roman"/>
          <w:lang w:val="ru-RU"/>
        </w:rPr>
        <w:t xml:space="preserve">создание оптимальных условий для получения доступного и качественного образования в соответствии с индивидуальными возможностями и образовательными потребностями. </w:t>
      </w:r>
    </w:p>
    <w:p w:rsidR="005F4B60" w:rsidRDefault="00116CCE" w:rsidP="005F4B60">
      <w:pPr>
        <w:pStyle w:val="Default"/>
        <w:ind w:left="709"/>
        <w:jc w:val="both"/>
        <w:rPr>
          <w:b/>
          <w:bCs/>
          <w:lang w:val="ru-RU"/>
        </w:rPr>
      </w:pPr>
      <w:r w:rsidRPr="00972149">
        <w:rPr>
          <w:lang w:val="ru-RU"/>
        </w:rPr>
        <w:t xml:space="preserve">Педагогический коллектив работает над решением следующих </w:t>
      </w:r>
      <w:r w:rsidRPr="00972149">
        <w:rPr>
          <w:b/>
          <w:bCs/>
          <w:lang w:val="ru-RU"/>
        </w:rPr>
        <w:t>задач:</w:t>
      </w:r>
    </w:p>
    <w:p w:rsidR="005F4B60" w:rsidRDefault="00C91884" w:rsidP="005F4B60">
      <w:pPr>
        <w:pStyle w:val="Default"/>
        <w:ind w:left="-142" w:firstLine="142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="00116CCE" w:rsidRPr="00972149">
        <w:rPr>
          <w:lang w:val="ru-RU"/>
        </w:rPr>
        <w:t>1. Обеспечение прав обучающихся на получение доступного и качественного образования</w:t>
      </w:r>
    </w:p>
    <w:p w:rsidR="00116CCE" w:rsidRPr="005F4B60" w:rsidRDefault="00C91884" w:rsidP="005F4B60">
      <w:pPr>
        <w:pStyle w:val="Default"/>
        <w:ind w:left="-142" w:firstLine="142"/>
        <w:jc w:val="both"/>
        <w:rPr>
          <w:b/>
          <w:bCs/>
          <w:lang w:val="ru-RU"/>
        </w:rPr>
      </w:pPr>
      <w:r>
        <w:rPr>
          <w:lang w:val="ru-RU"/>
        </w:rPr>
        <w:t xml:space="preserve">    </w:t>
      </w:r>
      <w:r w:rsidR="00116CCE" w:rsidRPr="00972149">
        <w:rPr>
          <w:lang w:val="ru-RU"/>
        </w:rPr>
        <w:t>2. Создание условий для развития и самоопределения обучающихся</w:t>
      </w:r>
    </w:p>
    <w:p w:rsidR="00116CCE" w:rsidRPr="00CE07DA" w:rsidRDefault="005F4B60" w:rsidP="00116CC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C91884">
        <w:rPr>
          <w:rFonts w:ascii="Times New Roman" w:hAnsi="Times New Roman"/>
          <w:lang w:val="ru-RU"/>
        </w:rPr>
        <w:t xml:space="preserve">   </w:t>
      </w:r>
      <w:r w:rsidR="00116CCE" w:rsidRPr="00CE07DA">
        <w:rPr>
          <w:rFonts w:ascii="Times New Roman" w:hAnsi="Times New Roman"/>
          <w:lang w:val="ru-RU"/>
        </w:rPr>
        <w:t>3. Сохранение здоровья обучающихся.</w:t>
      </w:r>
    </w:p>
    <w:p w:rsidR="00116CCE" w:rsidRPr="008D1969" w:rsidRDefault="0038578B" w:rsidP="00C91884">
      <w:pPr>
        <w:tabs>
          <w:tab w:val="left" w:pos="851"/>
        </w:tabs>
        <w:ind w:left="142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</w:t>
      </w:r>
      <w:r w:rsidR="00116CCE" w:rsidRPr="00CE07DA">
        <w:rPr>
          <w:rFonts w:ascii="Times New Roman" w:hAnsi="Times New Roman"/>
          <w:b/>
          <w:lang w:val="ru-RU"/>
        </w:rPr>
        <w:t xml:space="preserve">  </w:t>
      </w:r>
      <w:r w:rsidR="00116CCE" w:rsidRPr="00972149">
        <w:rPr>
          <w:rFonts w:ascii="Times New Roman" w:hAnsi="Times New Roman"/>
          <w:b/>
          <w:lang w:val="ru-RU"/>
        </w:rPr>
        <w:t>Обучение в 5 -9 классах</w:t>
      </w:r>
      <w:r w:rsidR="00116CCE" w:rsidRPr="00972149">
        <w:rPr>
          <w:rFonts w:ascii="Times New Roman" w:hAnsi="Times New Roman"/>
          <w:lang w:val="ru-RU"/>
        </w:rPr>
        <w:t xml:space="preserve"> ведётся по Федеральным государственным образовательным стандартам  основного общего </w:t>
      </w:r>
      <w:r w:rsidR="00C91884">
        <w:rPr>
          <w:rFonts w:ascii="Times New Roman" w:hAnsi="Times New Roman"/>
          <w:lang w:val="ru-RU"/>
        </w:rPr>
        <w:t xml:space="preserve">    </w:t>
      </w:r>
      <w:r w:rsidR="0044320B">
        <w:rPr>
          <w:rFonts w:ascii="Times New Roman" w:hAnsi="Times New Roman"/>
          <w:lang w:val="ru-RU"/>
        </w:rPr>
        <w:t xml:space="preserve">образования, 5 класс приступил к обучению по обновлённым стандартам. </w:t>
      </w:r>
      <w:r w:rsidR="00116CCE" w:rsidRPr="00972149">
        <w:rPr>
          <w:rFonts w:ascii="Times New Roman" w:hAnsi="Times New Roman"/>
          <w:lang w:val="ru-RU"/>
        </w:rPr>
        <w:t>Обучение осуществляется в очной форме</w:t>
      </w:r>
      <w:r w:rsidR="00116CCE">
        <w:rPr>
          <w:rFonts w:ascii="Times New Roman" w:hAnsi="Times New Roman"/>
          <w:lang w:val="ru-RU"/>
        </w:rPr>
        <w:t>, в 1 смену.</w:t>
      </w:r>
    </w:p>
    <w:p w:rsidR="00116CCE" w:rsidRPr="00972149" w:rsidRDefault="00116CCE" w:rsidP="00116CCE">
      <w:pPr>
        <w:jc w:val="both"/>
        <w:rPr>
          <w:rFonts w:ascii="Times New Roman" w:hAnsi="Times New Roman"/>
          <w:lang w:val="ru-RU"/>
        </w:rPr>
      </w:pPr>
      <w:r w:rsidRPr="00972149">
        <w:rPr>
          <w:rFonts w:ascii="Times New Roman" w:hAnsi="Times New Roman"/>
          <w:lang w:val="ru-RU"/>
        </w:rPr>
        <w:t xml:space="preserve">          </w:t>
      </w:r>
      <w:r w:rsidR="00C91884">
        <w:rPr>
          <w:rFonts w:ascii="Times New Roman" w:hAnsi="Times New Roman"/>
          <w:lang w:val="ru-RU"/>
        </w:rPr>
        <w:t xml:space="preserve">   </w:t>
      </w:r>
      <w:r w:rsidRPr="00972149">
        <w:rPr>
          <w:rFonts w:ascii="Times New Roman" w:hAnsi="Times New Roman"/>
          <w:lang w:val="ru-RU"/>
        </w:rPr>
        <w:t xml:space="preserve"> Обеспеченность учебными пособиями  составляет 100%.                   </w:t>
      </w:r>
    </w:p>
    <w:p w:rsidR="00116CCE" w:rsidRPr="00972149" w:rsidRDefault="00116CCE" w:rsidP="0038578B">
      <w:pPr>
        <w:ind w:firstLine="142"/>
        <w:jc w:val="both"/>
        <w:rPr>
          <w:rFonts w:ascii="Times New Roman" w:hAnsi="Times New Roman"/>
          <w:color w:val="000000"/>
          <w:lang w:val="ru-RU"/>
        </w:rPr>
      </w:pPr>
      <w:r w:rsidRPr="00972149">
        <w:rPr>
          <w:rFonts w:ascii="Times New Roman" w:hAnsi="Times New Roman"/>
          <w:b/>
          <w:bCs/>
          <w:lang w:val="ru-RU"/>
        </w:rPr>
        <w:t xml:space="preserve">           </w:t>
      </w:r>
      <w:r w:rsidR="00A16CC2">
        <w:rPr>
          <w:rFonts w:ascii="Times New Roman" w:hAnsi="Times New Roman"/>
          <w:color w:val="000000"/>
          <w:lang w:val="ru-RU"/>
        </w:rPr>
        <w:t>Учебный план разработан на 5</w:t>
      </w:r>
      <w:r w:rsidRPr="00972149">
        <w:rPr>
          <w:rFonts w:ascii="Times New Roman" w:hAnsi="Times New Roman"/>
          <w:color w:val="000000"/>
          <w:lang w:val="ru-RU"/>
        </w:rPr>
        <w:t>-дневную учебную неделю; пр</w:t>
      </w:r>
      <w:r w:rsidR="001F3F97">
        <w:rPr>
          <w:rFonts w:ascii="Times New Roman" w:hAnsi="Times New Roman"/>
          <w:color w:val="000000"/>
          <w:lang w:val="ru-RU"/>
        </w:rPr>
        <w:t>одолжительность учебного года 34 учебных недели</w:t>
      </w:r>
      <w:r w:rsidRPr="00972149">
        <w:rPr>
          <w:rFonts w:ascii="Times New Roman" w:hAnsi="Times New Roman"/>
          <w:color w:val="000000"/>
          <w:lang w:val="ru-RU"/>
        </w:rPr>
        <w:t xml:space="preserve">; продолжительность </w:t>
      </w:r>
      <w:r w:rsidR="00C91884">
        <w:rPr>
          <w:rFonts w:ascii="Times New Roman" w:hAnsi="Times New Roman"/>
          <w:color w:val="000000"/>
          <w:lang w:val="ru-RU"/>
        </w:rPr>
        <w:t xml:space="preserve">  </w:t>
      </w:r>
      <w:r w:rsidRPr="00972149">
        <w:rPr>
          <w:rFonts w:ascii="Times New Roman" w:hAnsi="Times New Roman"/>
          <w:color w:val="000000"/>
          <w:lang w:val="ru-RU"/>
        </w:rPr>
        <w:t>урока составляет 40 минут.</w:t>
      </w:r>
      <w:r w:rsidRPr="00972149">
        <w:rPr>
          <w:rFonts w:ascii="Times New Roman" w:hAnsi="Times New Roman"/>
          <w:b/>
          <w:bCs/>
          <w:lang w:val="ru-RU"/>
        </w:rPr>
        <w:t xml:space="preserve">  </w:t>
      </w:r>
      <w:r w:rsidRPr="00972149">
        <w:rPr>
          <w:rFonts w:ascii="Times New Roman" w:hAnsi="Times New Roman"/>
          <w:color w:val="000000"/>
          <w:lang w:val="ru-RU"/>
        </w:rPr>
        <w:t xml:space="preserve">                  </w:t>
      </w:r>
    </w:p>
    <w:p w:rsidR="00116CCE" w:rsidRPr="00972149" w:rsidRDefault="00116CCE" w:rsidP="0038578B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72149">
        <w:rPr>
          <w:rFonts w:ascii="Times New Roman" w:hAnsi="Times New Roman"/>
          <w:color w:val="000000"/>
          <w:lang w:val="ru-RU"/>
        </w:rPr>
        <w:t xml:space="preserve">            </w:t>
      </w:r>
      <w:r w:rsidR="0038578B">
        <w:rPr>
          <w:rFonts w:ascii="Times New Roman" w:hAnsi="Times New Roman"/>
          <w:color w:val="000000"/>
          <w:lang w:val="ru-RU"/>
        </w:rPr>
        <w:t xml:space="preserve">  </w:t>
      </w:r>
      <w:r w:rsidRPr="00972149">
        <w:rPr>
          <w:rFonts w:ascii="Times New Roman" w:hAnsi="Times New Roman"/>
          <w:color w:val="000000"/>
          <w:lang w:val="ru-RU"/>
        </w:rPr>
        <w:t xml:space="preserve"> </w:t>
      </w:r>
      <w:r w:rsidRPr="00972149">
        <w:rPr>
          <w:rFonts w:ascii="Times New Roman" w:hAnsi="Times New Roman"/>
          <w:b/>
          <w:color w:val="000000"/>
          <w:lang w:val="ru-RU"/>
        </w:rPr>
        <w:t>Промежуточная аттестация</w:t>
      </w:r>
      <w:r w:rsidRPr="00972149">
        <w:rPr>
          <w:rFonts w:ascii="Times New Roman" w:hAnsi="Times New Roman"/>
          <w:color w:val="000000"/>
          <w:lang w:val="ru-RU"/>
        </w:rPr>
        <w:t xml:space="preserve"> в 5-9 классах проводится </w:t>
      </w:r>
      <w:r w:rsidRPr="00972149">
        <w:rPr>
          <w:rFonts w:ascii="Times New Roman" w:hAnsi="Times New Roman"/>
          <w:lang w:val="ru-RU"/>
        </w:rPr>
        <w:t xml:space="preserve">по всем предметам учебного плана в соответствии </w:t>
      </w:r>
      <w:r w:rsidRPr="00972149">
        <w:rPr>
          <w:rFonts w:ascii="Times New Roman" w:hAnsi="Times New Roman"/>
          <w:color w:val="000000"/>
          <w:lang w:val="ru-RU"/>
        </w:rPr>
        <w:t xml:space="preserve"> с локальным актом «Положение о формах, периодичности и порядке текущего контроля успеваемости и промежуточной аттестации об</w:t>
      </w:r>
      <w:r w:rsidR="001F3F97">
        <w:rPr>
          <w:rFonts w:ascii="Times New Roman" w:hAnsi="Times New Roman"/>
          <w:color w:val="000000"/>
          <w:lang w:val="ru-RU"/>
        </w:rPr>
        <w:t>учающихся МОУ СОШ с. Подымахино им. Антипина И.Н.УКМО</w:t>
      </w:r>
      <w:r w:rsidRPr="00972149">
        <w:rPr>
          <w:rFonts w:ascii="Times New Roman" w:hAnsi="Times New Roman"/>
          <w:color w:val="000000"/>
          <w:lang w:val="ru-RU"/>
        </w:rPr>
        <w:t>.</w:t>
      </w:r>
      <w:r w:rsidRPr="00972149">
        <w:rPr>
          <w:rFonts w:ascii="Times New Roman" w:hAnsi="Times New Roman"/>
          <w:lang w:val="ru-RU"/>
        </w:rPr>
        <w:t xml:space="preserve"> </w:t>
      </w:r>
    </w:p>
    <w:p w:rsidR="00116CCE" w:rsidRPr="00972149" w:rsidRDefault="00116CCE" w:rsidP="00C91884">
      <w:pPr>
        <w:tabs>
          <w:tab w:val="left" w:pos="142"/>
        </w:tabs>
        <w:jc w:val="both"/>
        <w:rPr>
          <w:rFonts w:ascii="Times New Roman" w:hAnsi="Times New Roman"/>
          <w:lang w:val="ru-RU"/>
        </w:rPr>
      </w:pPr>
      <w:r w:rsidRPr="00972149">
        <w:rPr>
          <w:rFonts w:ascii="Times New Roman" w:hAnsi="Times New Roman"/>
          <w:b/>
          <w:lang w:val="ru-RU"/>
        </w:rPr>
        <w:t xml:space="preserve">            </w:t>
      </w:r>
      <w:r w:rsidR="0038578B">
        <w:rPr>
          <w:rFonts w:ascii="Times New Roman" w:hAnsi="Times New Roman"/>
          <w:b/>
          <w:lang w:val="ru-RU"/>
        </w:rPr>
        <w:t xml:space="preserve">  </w:t>
      </w:r>
      <w:r w:rsidR="00C91884">
        <w:rPr>
          <w:rFonts w:ascii="Times New Roman" w:hAnsi="Times New Roman"/>
          <w:b/>
          <w:lang w:val="ru-RU"/>
        </w:rPr>
        <w:t xml:space="preserve"> </w:t>
      </w:r>
      <w:r w:rsidRPr="00972149">
        <w:rPr>
          <w:rFonts w:ascii="Times New Roman" w:hAnsi="Times New Roman"/>
          <w:b/>
          <w:lang w:val="ru-RU"/>
        </w:rPr>
        <w:t>Формы проведения промежуточной аттестации</w:t>
      </w:r>
      <w:r w:rsidRPr="00972149">
        <w:rPr>
          <w:rFonts w:ascii="Times New Roman" w:hAnsi="Times New Roman"/>
          <w:i/>
          <w:lang w:val="ru-RU"/>
        </w:rPr>
        <w:t>:</w:t>
      </w:r>
      <w:r w:rsidRPr="00972149">
        <w:rPr>
          <w:rFonts w:ascii="Times New Roman" w:hAnsi="Times New Roman"/>
          <w:lang w:val="ru-RU"/>
        </w:rPr>
        <w:t xml:space="preserve"> контрольный диктант с грамматическим заданием; контрольная работа; комплексная работа, собеседование по прочитанным текстам; тестирование; защита проекта, творческой работы; зачёт (уточняется в рабочей программе учителя).</w:t>
      </w:r>
    </w:p>
    <w:p w:rsidR="00116CCE" w:rsidRPr="00972149" w:rsidRDefault="00C91884" w:rsidP="00C918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116CCE" w:rsidRPr="00972149">
        <w:rPr>
          <w:rFonts w:ascii="Times New Roman" w:hAnsi="Times New Roman"/>
          <w:lang w:val="ru-RU"/>
        </w:rPr>
        <w:t xml:space="preserve">   В учебном плане обязательная нагрузка учащихся не превышает п</w:t>
      </w:r>
      <w:r>
        <w:rPr>
          <w:rFonts w:ascii="Times New Roman" w:hAnsi="Times New Roman"/>
          <w:lang w:val="ru-RU"/>
        </w:rPr>
        <w:t xml:space="preserve">редельно допустимую нагрузку  и </w:t>
      </w:r>
      <w:r w:rsidR="00116CCE" w:rsidRPr="00972149">
        <w:rPr>
          <w:rFonts w:ascii="Times New Roman" w:hAnsi="Times New Roman"/>
          <w:lang w:val="ru-RU"/>
        </w:rPr>
        <w:t>соответствует санитарно-эпидемиологическим правилам</w:t>
      </w:r>
      <w:r w:rsidR="00A16CC2">
        <w:rPr>
          <w:rFonts w:ascii="Times New Roman" w:hAnsi="Times New Roman"/>
          <w:lang w:val="ru-RU"/>
        </w:rPr>
        <w:t xml:space="preserve"> и нормам.</w:t>
      </w:r>
    </w:p>
    <w:p w:rsidR="00116CCE" w:rsidRPr="00972149" w:rsidRDefault="00C91884" w:rsidP="00C91884">
      <w:pPr>
        <w:tabs>
          <w:tab w:val="left" w:pos="142"/>
        </w:tabs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</w:t>
      </w:r>
      <w:r w:rsidR="00116CCE" w:rsidRPr="00972149">
        <w:rPr>
          <w:rFonts w:ascii="Times New Roman" w:hAnsi="Times New Roman"/>
          <w:color w:val="000000"/>
          <w:lang w:val="ru-RU"/>
        </w:rPr>
        <w:t xml:space="preserve">  Учебный план состоит из двух частей: обязательной части и части, формируемой участниками образовательных отношений.</w:t>
      </w:r>
      <w:r w:rsidR="00116CCE" w:rsidRPr="00972149">
        <w:rPr>
          <w:rFonts w:ascii="Times New Roman" w:hAnsi="Times New Roman"/>
          <w:color w:val="000000"/>
          <w:lang w:val="ru-RU"/>
        </w:rPr>
        <w:br/>
      </w:r>
      <w:r w:rsidR="00116CCE" w:rsidRPr="00972149">
        <w:rPr>
          <w:rFonts w:ascii="Times New Roman" w:hAnsi="Times New Roman"/>
          <w:b/>
          <w:bCs/>
          <w:color w:val="000000"/>
          <w:lang w:val="ru-RU"/>
        </w:rPr>
        <w:t xml:space="preserve">            Обязательная часть </w:t>
      </w:r>
      <w:r w:rsidR="00116CCE" w:rsidRPr="00972149">
        <w:rPr>
          <w:rFonts w:ascii="Times New Roman" w:hAnsi="Times New Roman"/>
          <w:color w:val="000000"/>
          <w:lang w:val="ru-RU"/>
        </w:rPr>
        <w:t xml:space="preserve"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116CCE" w:rsidRPr="00CE07DA" w:rsidRDefault="00C91884" w:rsidP="00116CCE">
      <w:pPr>
        <w:contextualSpacing/>
        <w:jc w:val="both"/>
        <w:outlineLvl w:val="0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 xml:space="preserve">             </w:t>
      </w:r>
      <w:r w:rsidR="00116CCE" w:rsidRPr="00CE07DA">
        <w:rPr>
          <w:rFonts w:ascii="Times New Roman" w:hAnsi="Times New Roman"/>
          <w:i/>
          <w:color w:val="000000"/>
          <w:lang w:val="ru-RU"/>
        </w:rPr>
        <w:t xml:space="preserve">Предметные области: </w:t>
      </w:r>
    </w:p>
    <w:p w:rsidR="00116CCE" w:rsidRPr="00972149" w:rsidRDefault="00C91884" w:rsidP="004F7FDA">
      <w:pPr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4F7FDA">
        <w:rPr>
          <w:rFonts w:ascii="Times New Roman" w:hAnsi="Times New Roman"/>
          <w:color w:val="000000"/>
          <w:lang w:val="ru-RU"/>
        </w:rPr>
        <w:t xml:space="preserve">  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="00116CCE" w:rsidRPr="00972149">
        <w:rPr>
          <w:rFonts w:ascii="Times New Roman" w:hAnsi="Times New Roman"/>
          <w:color w:val="000000"/>
          <w:lang w:val="ru-RU"/>
        </w:rPr>
        <w:t>-«Русский язык и литература» включает в себя предметы</w:t>
      </w:r>
      <w:r w:rsidR="00070064">
        <w:rPr>
          <w:rFonts w:ascii="Times New Roman" w:hAnsi="Times New Roman"/>
          <w:color w:val="000000"/>
          <w:lang w:val="ru-RU"/>
        </w:rPr>
        <w:t>: «русский язык»,  «литература», «родная литература»;</w:t>
      </w:r>
    </w:p>
    <w:p w:rsidR="00116CCE" w:rsidRPr="00972149" w:rsidRDefault="00C91884" w:rsidP="00C91884">
      <w:pPr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  <w:r w:rsidR="00FD7B50">
        <w:rPr>
          <w:rFonts w:ascii="Times New Roman" w:hAnsi="Times New Roman"/>
          <w:color w:val="000000"/>
          <w:lang w:val="ru-RU"/>
        </w:rPr>
        <w:t xml:space="preserve">  </w:t>
      </w:r>
      <w:r w:rsidR="00116CCE" w:rsidRPr="00972149">
        <w:rPr>
          <w:rFonts w:ascii="Times New Roman" w:hAnsi="Times New Roman"/>
          <w:color w:val="000000"/>
          <w:lang w:val="ru-RU"/>
        </w:rPr>
        <w:t xml:space="preserve">-«Иностранный язык»  включает предмет «английский язык»; </w:t>
      </w:r>
    </w:p>
    <w:p w:rsidR="00116CCE" w:rsidRPr="00972149" w:rsidRDefault="004F7FDA" w:rsidP="00C91884">
      <w:pPr>
        <w:tabs>
          <w:tab w:val="left" w:pos="0"/>
        </w:tabs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</w:t>
      </w:r>
      <w:r w:rsidR="00FD7B50">
        <w:rPr>
          <w:rFonts w:ascii="Times New Roman" w:hAnsi="Times New Roman"/>
          <w:color w:val="000000"/>
          <w:lang w:val="ru-RU"/>
        </w:rPr>
        <w:t xml:space="preserve"> </w:t>
      </w:r>
      <w:r w:rsidR="00116CCE" w:rsidRPr="00972149">
        <w:rPr>
          <w:rFonts w:ascii="Times New Roman" w:hAnsi="Times New Roman"/>
          <w:color w:val="000000"/>
          <w:lang w:val="ru-RU"/>
        </w:rPr>
        <w:t>-</w:t>
      </w:r>
      <w:r w:rsidR="00FD7B50">
        <w:rPr>
          <w:rFonts w:ascii="Times New Roman" w:hAnsi="Times New Roman"/>
          <w:color w:val="000000"/>
          <w:lang w:val="ru-RU"/>
        </w:rPr>
        <w:t xml:space="preserve"> </w:t>
      </w:r>
      <w:r w:rsidR="00116CCE" w:rsidRPr="00972149">
        <w:rPr>
          <w:rFonts w:ascii="Times New Roman" w:hAnsi="Times New Roman"/>
          <w:color w:val="000000"/>
          <w:lang w:val="ru-RU"/>
        </w:rPr>
        <w:t xml:space="preserve">«Основы духовно-нравственной культуры народов России» - </w:t>
      </w:r>
      <w:r w:rsidR="00070064" w:rsidRPr="00972149">
        <w:rPr>
          <w:rFonts w:ascii="Times New Roman" w:hAnsi="Times New Roman"/>
          <w:color w:val="000000"/>
          <w:lang w:val="ru-RU"/>
        </w:rPr>
        <w:t>Основы духовно-нравственной культуры народов России</w:t>
      </w:r>
      <w:r w:rsidR="00116CCE" w:rsidRPr="00972149">
        <w:rPr>
          <w:rFonts w:ascii="Times New Roman" w:hAnsi="Times New Roman"/>
          <w:color w:val="000000"/>
          <w:lang w:val="ru-RU"/>
        </w:rPr>
        <w:t>;</w:t>
      </w:r>
    </w:p>
    <w:p w:rsidR="00116CCE" w:rsidRPr="00972149" w:rsidRDefault="004F7FDA" w:rsidP="00C91884">
      <w:pPr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</w:t>
      </w:r>
      <w:r w:rsidR="00C91884">
        <w:rPr>
          <w:rFonts w:ascii="Times New Roman" w:hAnsi="Times New Roman"/>
          <w:color w:val="000000"/>
          <w:lang w:val="ru-RU"/>
        </w:rPr>
        <w:t xml:space="preserve"> </w:t>
      </w:r>
      <w:r w:rsidR="00116CCE" w:rsidRPr="00972149">
        <w:rPr>
          <w:rFonts w:ascii="Times New Roman" w:hAnsi="Times New Roman"/>
          <w:color w:val="000000"/>
          <w:lang w:val="ru-RU"/>
        </w:rPr>
        <w:t>- «Математика и информатика»  включает предметы: «математика», «алгебра», «геометрия», «информатика»</w:t>
      </w:r>
      <w:r w:rsidR="00070064">
        <w:rPr>
          <w:rFonts w:ascii="Times New Roman" w:hAnsi="Times New Roman"/>
          <w:color w:val="000000"/>
          <w:lang w:val="ru-RU"/>
        </w:rPr>
        <w:t>, «вероятность и статистика»</w:t>
      </w:r>
      <w:r w:rsidR="00116CCE" w:rsidRPr="00972149">
        <w:rPr>
          <w:rFonts w:ascii="Times New Roman" w:hAnsi="Times New Roman"/>
          <w:color w:val="000000"/>
          <w:lang w:val="ru-RU"/>
        </w:rPr>
        <w:t>;</w:t>
      </w:r>
    </w:p>
    <w:p w:rsidR="00070064" w:rsidRDefault="004F7FDA" w:rsidP="00116CCE">
      <w:pPr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</w:t>
      </w:r>
      <w:r w:rsidR="00116CCE" w:rsidRPr="00972149">
        <w:rPr>
          <w:rFonts w:ascii="Times New Roman" w:hAnsi="Times New Roman"/>
          <w:color w:val="000000"/>
          <w:lang w:val="ru-RU"/>
        </w:rPr>
        <w:t xml:space="preserve">-«Общественно-научные предметы» включает предметы: </w:t>
      </w:r>
      <w:r w:rsidR="00FD7B50">
        <w:rPr>
          <w:rFonts w:ascii="Times New Roman" w:hAnsi="Times New Roman"/>
          <w:color w:val="000000"/>
          <w:lang w:val="ru-RU"/>
        </w:rPr>
        <w:t>«</w:t>
      </w:r>
      <w:r w:rsidR="00070064">
        <w:rPr>
          <w:rFonts w:ascii="Times New Roman" w:hAnsi="Times New Roman"/>
          <w:lang w:val="ru-RU"/>
        </w:rPr>
        <w:t>И</w:t>
      </w:r>
      <w:r w:rsidR="00FD7B50">
        <w:rPr>
          <w:rFonts w:ascii="Times New Roman" w:hAnsi="Times New Roman"/>
          <w:lang w:val="ru-RU"/>
        </w:rPr>
        <w:t>стория»</w:t>
      </w:r>
      <w:r w:rsidR="00116CCE" w:rsidRPr="00972149">
        <w:rPr>
          <w:rFonts w:ascii="Times New Roman" w:hAnsi="Times New Roman"/>
          <w:color w:val="000000"/>
          <w:lang w:val="ru-RU"/>
        </w:rPr>
        <w:t xml:space="preserve">, «обществознание», «география»;  </w:t>
      </w:r>
      <w:r w:rsidR="0044320B">
        <w:rPr>
          <w:rFonts w:ascii="Times New Roman" w:hAnsi="Times New Roman"/>
          <w:color w:val="000000"/>
          <w:lang w:val="ru-RU"/>
        </w:rPr>
        <w:t xml:space="preserve">         </w:t>
      </w:r>
    </w:p>
    <w:p w:rsidR="00116CCE" w:rsidRPr="00B600D0" w:rsidRDefault="0044320B" w:rsidP="00116CCE">
      <w:pPr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116CCE" w:rsidRPr="00972149">
        <w:rPr>
          <w:rFonts w:ascii="Times New Roman" w:hAnsi="Times New Roman"/>
          <w:color w:val="000000"/>
          <w:lang w:val="ru-RU"/>
        </w:rPr>
        <w:t>-«Естественно-научные предметы» включает предметы: «физика», «биология»</w:t>
      </w:r>
      <w:r w:rsidR="00070064">
        <w:rPr>
          <w:rFonts w:ascii="Times New Roman" w:hAnsi="Times New Roman"/>
          <w:color w:val="000000"/>
          <w:lang w:val="ru-RU"/>
        </w:rPr>
        <w:t>, «химия»</w:t>
      </w:r>
      <w:r w:rsidR="00116CCE" w:rsidRPr="00972149">
        <w:rPr>
          <w:rFonts w:ascii="Times New Roman" w:hAnsi="Times New Roman"/>
          <w:color w:val="000000"/>
          <w:lang w:val="ru-RU"/>
        </w:rPr>
        <w:t>;</w:t>
      </w:r>
    </w:p>
    <w:p w:rsidR="00116CCE" w:rsidRPr="00972149" w:rsidRDefault="004F7FDA" w:rsidP="00116CCE">
      <w:pPr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116CCE">
        <w:rPr>
          <w:rFonts w:ascii="Times New Roman" w:hAnsi="Times New Roman"/>
          <w:lang w:val="ru-RU"/>
        </w:rPr>
        <w:t xml:space="preserve"> </w:t>
      </w:r>
      <w:r w:rsidR="00116CCE" w:rsidRPr="00972149">
        <w:rPr>
          <w:rFonts w:ascii="Times New Roman" w:hAnsi="Times New Roman"/>
          <w:color w:val="000000"/>
          <w:lang w:val="ru-RU"/>
        </w:rPr>
        <w:t xml:space="preserve">- «Искусство» включает предметы: «музыка», «изобразительное искусство»; </w:t>
      </w:r>
    </w:p>
    <w:p w:rsidR="00116CCE" w:rsidRPr="00CE07DA" w:rsidRDefault="004F7FDA" w:rsidP="00116CCE">
      <w:pPr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  <w:r w:rsidR="00116CCE" w:rsidRPr="00CE07DA">
        <w:rPr>
          <w:rFonts w:ascii="Times New Roman" w:hAnsi="Times New Roman"/>
          <w:color w:val="000000"/>
          <w:lang w:val="ru-RU"/>
        </w:rPr>
        <w:t>- «</w:t>
      </w:r>
      <w:r w:rsidR="00154CC8">
        <w:rPr>
          <w:rFonts w:ascii="Times New Roman" w:hAnsi="Times New Roman"/>
          <w:color w:val="000000"/>
          <w:lang w:val="ru-RU"/>
        </w:rPr>
        <w:t>Труд(т</w:t>
      </w:r>
      <w:r w:rsidR="00116CCE" w:rsidRPr="00CE07DA">
        <w:rPr>
          <w:rFonts w:ascii="Times New Roman" w:hAnsi="Times New Roman"/>
          <w:color w:val="000000"/>
          <w:lang w:val="ru-RU"/>
        </w:rPr>
        <w:t>ехнология</w:t>
      </w:r>
      <w:r w:rsidR="00154CC8">
        <w:rPr>
          <w:rFonts w:ascii="Times New Roman" w:hAnsi="Times New Roman"/>
          <w:color w:val="000000"/>
          <w:lang w:val="ru-RU"/>
        </w:rPr>
        <w:t>)</w:t>
      </w:r>
      <w:r w:rsidR="00116CCE" w:rsidRPr="00CE07DA">
        <w:rPr>
          <w:rFonts w:ascii="Times New Roman" w:hAnsi="Times New Roman"/>
          <w:color w:val="000000"/>
          <w:lang w:val="ru-RU"/>
        </w:rPr>
        <w:t>» предмет «</w:t>
      </w:r>
      <w:r w:rsidR="00154CC8">
        <w:rPr>
          <w:rFonts w:ascii="Times New Roman" w:hAnsi="Times New Roman"/>
          <w:color w:val="000000"/>
          <w:lang w:val="ru-RU"/>
        </w:rPr>
        <w:t>труд(</w:t>
      </w:r>
      <w:r w:rsidR="00116CCE" w:rsidRPr="00CE07DA">
        <w:rPr>
          <w:rFonts w:ascii="Times New Roman" w:hAnsi="Times New Roman"/>
          <w:color w:val="000000"/>
          <w:lang w:val="ru-RU"/>
        </w:rPr>
        <w:t>технология</w:t>
      </w:r>
      <w:r w:rsidR="00154CC8">
        <w:rPr>
          <w:rFonts w:ascii="Times New Roman" w:hAnsi="Times New Roman"/>
          <w:color w:val="000000"/>
          <w:lang w:val="ru-RU"/>
        </w:rPr>
        <w:t>)</w:t>
      </w:r>
      <w:r w:rsidR="00116CCE" w:rsidRPr="00CE07DA">
        <w:rPr>
          <w:rFonts w:ascii="Times New Roman" w:hAnsi="Times New Roman"/>
          <w:color w:val="000000"/>
          <w:lang w:val="ru-RU"/>
        </w:rPr>
        <w:t xml:space="preserve">»; </w:t>
      </w:r>
    </w:p>
    <w:p w:rsidR="00116CCE" w:rsidRPr="00972149" w:rsidRDefault="004F7FDA" w:rsidP="00116CCE">
      <w:pPr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  <w:r w:rsidR="00116CCE" w:rsidRPr="00972149">
        <w:rPr>
          <w:rFonts w:ascii="Times New Roman" w:hAnsi="Times New Roman"/>
          <w:color w:val="000000"/>
          <w:lang w:val="ru-RU"/>
        </w:rPr>
        <w:t>-«Физическая культура и основ</w:t>
      </w:r>
      <w:r w:rsidR="00154CC8">
        <w:rPr>
          <w:rFonts w:ascii="Times New Roman" w:hAnsi="Times New Roman"/>
          <w:color w:val="000000"/>
          <w:lang w:val="ru-RU"/>
        </w:rPr>
        <w:t>ы безопасности и защиты Родины</w:t>
      </w:r>
      <w:r w:rsidR="00116CCE" w:rsidRPr="00972149">
        <w:rPr>
          <w:rFonts w:ascii="Times New Roman" w:hAnsi="Times New Roman"/>
          <w:color w:val="000000"/>
          <w:lang w:val="ru-RU"/>
        </w:rPr>
        <w:t>» включает предметы: «физическая культура», «основ</w:t>
      </w:r>
      <w:r w:rsidR="00154CC8">
        <w:rPr>
          <w:rFonts w:ascii="Times New Roman" w:hAnsi="Times New Roman"/>
          <w:color w:val="000000"/>
          <w:lang w:val="ru-RU"/>
        </w:rPr>
        <w:t>ы безопасности и защиты Родины</w:t>
      </w:r>
      <w:r w:rsidR="00116CCE" w:rsidRPr="00972149">
        <w:rPr>
          <w:rFonts w:ascii="Times New Roman" w:hAnsi="Times New Roman"/>
          <w:color w:val="000000"/>
          <w:lang w:val="ru-RU"/>
        </w:rPr>
        <w:t>».</w:t>
      </w:r>
    </w:p>
    <w:p w:rsidR="00116CCE" w:rsidRPr="008D1969" w:rsidRDefault="00116CCE" w:rsidP="00116CCE">
      <w:pPr>
        <w:tabs>
          <w:tab w:val="left" w:pos="851"/>
        </w:tabs>
        <w:contextualSpacing/>
        <w:jc w:val="both"/>
        <w:outlineLvl w:val="0"/>
        <w:rPr>
          <w:rFonts w:ascii="Times New Roman" w:hAnsi="Times New Roman"/>
          <w:color w:val="000000"/>
          <w:lang w:val="ru-RU"/>
        </w:rPr>
      </w:pPr>
      <w:r w:rsidRPr="00972149">
        <w:rPr>
          <w:rFonts w:ascii="Times New Roman" w:hAnsi="Times New Roman"/>
          <w:color w:val="000000"/>
          <w:lang w:val="ru-RU"/>
        </w:rPr>
        <w:t xml:space="preserve">             </w:t>
      </w:r>
      <w:r w:rsidRPr="00972149">
        <w:rPr>
          <w:rFonts w:ascii="Times New Roman" w:hAnsi="Times New Roman"/>
          <w:b/>
          <w:bCs/>
          <w:color w:val="000000"/>
          <w:lang w:val="ru-RU"/>
        </w:rPr>
        <w:t xml:space="preserve">Часть учебного плана, формируемая участниками образовательных отношений, </w:t>
      </w:r>
      <w:r w:rsidRPr="00972149">
        <w:rPr>
          <w:rFonts w:ascii="Times New Roman" w:hAnsi="Times New Roman"/>
          <w:color w:val="000000"/>
          <w:lang w:val="ru-RU"/>
        </w:rPr>
        <w:t xml:space="preserve"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образовательной организации. </w:t>
      </w:r>
      <w:r w:rsidRPr="008D1969">
        <w:rPr>
          <w:rFonts w:ascii="Times New Roman" w:hAnsi="Times New Roman"/>
          <w:color w:val="000000"/>
          <w:lang w:val="ru-RU"/>
        </w:rPr>
        <w:t xml:space="preserve">Время, отводимое на данную часть учебного плана, использовано </w:t>
      </w:r>
      <w:r w:rsidRPr="008D1969">
        <w:rPr>
          <w:rFonts w:ascii="Times New Roman" w:hAnsi="Times New Roman"/>
          <w:color w:val="000000"/>
          <w:lang w:val="ru-RU"/>
        </w:rPr>
        <w:lastRenderedPageBreak/>
        <w:t>на:</w:t>
      </w:r>
      <w:r w:rsidRPr="008D1969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-</w:t>
      </w:r>
      <w:r w:rsidRPr="008D1969">
        <w:rPr>
          <w:rFonts w:ascii="Times New Roman" w:hAnsi="Times New Roman"/>
          <w:color w:val="000000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  <w:r w:rsidRPr="008D1969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-</w:t>
      </w:r>
      <w:r w:rsidRPr="008D1969">
        <w:rPr>
          <w:rFonts w:ascii="Times New Roman" w:hAnsi="Times New Roman"/>
          <w:color w:val="000000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116CCE" w:rsidRPr="00BF2A33" w:rsidRDefault="00116CCE" w:rsidP="00116CCE">
      <w:pPr>
        <w:tabs>
          <w:tab w:val="left" w:pos="851"/>
        </w:tabs>
        <w:jc w:val="both"/>
        <w:rPr>
          <w:rFonts w:ascii="Times New Roman" w:hAnsi="Times New Roman"/>
          <w:lang w:val="ru-RU"/>
        </w:rPr>
      </w:pPr>
      <w:r w:rsidRPr="008D1969">
        <w:rPr>
          <w:rFonts w:ascii="Times New Roman" w:hAnsi="Times New Roman"/>
          <w:lang w:val="ru-RU"/>
        </w:rPr>
        <w:t xml:space="preserve">             </w:t>
      </w:r>
      <w:r w:rsidRPr="00972149">
        <w:rPr>
          <w:rFonts w:ascii="Times New Roman" w:hAnsi="Times New Roman"/>
          <w:lang w:val="ru-RU"/>
        </w:rPr>
        <w:t xml:space="preserve">В целях сохранения преемственности в часть учебного плана, формируемой участниками образовательных отношений, вводится изучение обязательных предметов: </w:t>
      </w:r>
      <w:r w:rsidR="00154CC8">
        <w:rPr>
          <w:rFonts w:ascii="Times New Roman" w:hAnsi="Times New Roman"/>
          <w:lang w:val="ru-RU"/>
        </w:rPr>
        <w:t>«Основы безопасности и защиты Родины</w:t>
      </w:r>
      <w:r>
        <w:rPr>
          <w:rFonts w:ascii="Times New Roman" w:hAnsi="Times New Roman"/>
          <w:lang w:val="ru-RU"/>
        </w:rPr>
        <w:t>» по 1 часу в неделю в 5-7</w:t>
      </w:r>
      <w:r w:rsidRPr="00972149">
        <w:rPr>
          <w:rFonts w:ascii="Times New Roman" w:hAnsi="Times New Roman"/>
          <w:lang w:val="ru-RU"/>
        </w:rPr>
        <w:t xml:space="preserve"> классах, </w:t>
      </w:r>
      <w:r w:rsidRPr="00BF2A33">
        <w:rPr>
          <w:rFonts w:ascii="Times New Roman" w:hAnsi="Times New Roman"/>
          <w:lang w:val="ru-RU"/>
        </w:rPr>
        <w:t>«Химия»  для изучения пропедевтического курса О.С.Габриеляна в 7 классе 1 час в неделю,  «</w:t>
      </w:r>
      <w:r w:rsidR="00BF2A33" w:rsidRPr="00BF2A33">
        <w:rPr>
          <w:rFonts w:ascii="Times New Roman" w:hAnsi="Times New Roman"/>
          <w:lang w:val="ru-RU"/>
        </w:rPr>
        <w:t>География Иркутской области» в 8</w:t>
      </w:r>
      <w:r w:rsidRPr="00BF2A33">
        <w:rPr>
          <w:rFonts w:ascii="Times New Roman" w:hAnsi="Times New Roman"/>
          <w:lang w:val="ru-RU"/>
        </w:rPr>
        <w:t xml:space="preserve"> классе 1 час в неделю, «Черчение» </w:t>
      </w:r>
      <w:r w:rsidR="00EA0AC2">
        <w:rPr>
          <w:rFonts w:ascii="Times New Roman" w:hAnsi="Times New Roman"/>
          <w:lang w:val="ru-RU"/>
        </w:rPr>
        <w:t>по 1 часу в нед</w:t>
      </w:r>
      <w:r w:rsidR="00070064">
        <w:rPr>
          <w:rFonts w:ascii="Times New Roman" w:hAnsi="Times New Roman"/>
          <w:lang w:val="ru-RU"/>
        </w:rPr>
        <w:t xml:space="preserve">елю в 8 классе и 0,5 часов в </w:t>
      </w:r>
      <w:r w:rsidR="00EA0AC2">
        <w:rPr>
          <w:rFonts w:ascii="Times New Roman" w:hAnsi="Times New Roman"/>
          <w:lang w:val="ru-RU"/>
        </w:rPr>
        <w:t>9 классе</w:t>
      </w:r>
      <w:r w:rsidR="0044320B">
        <w:rPr>
          <w:rFonts w:ascii="Times New Roman" w:hAnsi="Times New Roman"/>
          <w:lang w:val="ru-RU"/>
        </w:rPr>
        <w:t xml:space="preserve"> </w:t>
      </w:r>
    </w:p>
    <w:p w:rsidR="008E40EF" w:rsidRPr="00AE526B" w:rsidRDefault="008F5F38" w:rsidP="00AE526B">
      <w:pPr>
        <w:pStyle w:val="af3"/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E40EF" w:rsidRDefault="008E40EF" w:rsidP="0044320B">
      <w:pPr>
        <w:contextualSpacing/>
        <w:jc w:val="both"/>
        <w:outlineLvl w:val="0"/>
        <w:rPr>
          <w:rFonts w:ascii="Times New Roman" w:hAnsi="Times New Roman"/>
          <w:bCs/>
          <w:i/>
          <w:lang w:val="ru-RU"/>
        </w:rPr>
      </w:pPr>
    </w:p>
    <w:p w:rsidR="008E40EF" w:rsidRDefault="008E40EF" w:rsidP="0044320B">
      <w:pPr>
        <w:contextualSpacing/>
        <w:jc w:val="both"/>
        <w:outlineLvl w:val="0"/>
        <w:rPr>
          <w:rFonts w:ascii="Times New Roman" w:hAnsi="Times New Roman"/>
          <w:bCs/>
          <w:i/>
          <w:lang w:val="ru-RU"/>
        </w:rPr>
      </w:pPr>
    </w:p>
    <w:p w:rsidR="00A51514" w:rsidRDefault="00A51514" w:rsidP="00A51514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972149">
        <w:rPr>
          <w:rFonts w:ascii="Times New Roman" w:hAnsi="Times New Roman"/>
          <w:b/>
          <w:bCs/>
          <w:color w:val="000000"/>
          <w:lang w:val="ru-RU"/>
        </w:rPr>
        <w:t>Учебный план основ</w:t>
      </w:r>
      <w:r>
        <w:rPr>
          <w:rFonts w:ascii="Times New Roman" w:hAnsi="Times New Roman"/>
          <w:b/>
          <w:bCs/>
          <w:color w:val="000000"/>
          <w:lang w:val="ru-RU"/>
        </w:rPr>
        <w:t xml:space="preserve">ного общего образования  на 2024-2025 </w:t>
      </w:r>
      <w:r w:rsidRPr="00972149">
        <w:rPr>
          <w:rFonts w:ascii="Times New Roman" w:hAnsi="Times New Roman"/>
          <w:b/>
          <w:bCs/>
          <w:color w:val="000000"/>
          <w:lang w:val="ru-RU"/>
        </w:rPr>
        <w:t>учебный год</w:t>
      </w:r>
    </w:p>
    <w:p w:rsidR="00A51514" w:rsidRPr="008D1969" w:rsidRDefault="00A51514" w:rsidP="00A51514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                                       </w:t>
      </w:r>
    </w:p>
    <w:tbl>
      <w:tblPr>
        <w:tblpPr w:leftFromText="180" w:rightFromText="180" w:vertAnchor="text" w:horzAnchor="margin" w:tblpXSpec="right" w:tblpY="250"/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4003"/>
        <w:gridCol w:w="3935"/>
        <w:gridCol w:w="34"/>
        <w:gridCol w:w="709"/>
        <w:gridCol w:w="816"/>
        <w:gridCol w:w="35"/>
        <w:gridCol w:w="816"/>
        <w:gridCol w:w="34"/>
        <w:gridCol w:w="816"/>
        <w:gridCol w:w="35"/>
        <w:gridCol w:w="816"/>
        <w:gridCol w:w="34"/>
        <w:gridCol w:w="816"/>
        <w:gridCol w:w="993"/>
        <w:gridCol w:w="20"/>
      </w:tblGrid>
      <w:tr w:rsidR="00A51514" w:rsidRPr="00FC19FF" w:rsidTr="00DB5A4F">
        <w:trPr>
          <w:gridAfter w:val="1"/>
          <w:wAfter w:w="20" w:type="dxa"/>
          <w:cantSplit/>
          <w:trHeight w:val="469"/>
        </w:trPr>
        <w:tc>
          <w:tcPr>
            <w:tcW w:w="250" w:type="dxa"/>
            <w:vMerge w:val="restart"/>
          </w:tcPr>
          <w:p w:rsidR="00A51514" w:rsidRDefault="00A51514" w:rsidP="00DB5A4F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Default="00A51514" w:rsidP="00DB5A4F">
            <w:pPr>
              <w:rPr>
                <w:rFonts w:ascii="Times New Roman" w:hAnsi="Times New Roman"/>
                <w:lang w:val="ru-RU"/>
              </w:rPr>
            </w:pPr>
          </w:p>
          <w:p w:rsidR="00A51514" w:rsidRPr="00E854F0" w:rsidRDefault="00A51514" w:rsidP="00DB5A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3" w:type="dxa"/>
            <w:vMerge w:val="restart"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969" w:type="dxa"/>
            <w:gridSpan w:val="2"/>
            <w:vMerge w:val="restart"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Учебные предметы</w:t>
            </w:r>
          </w:p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9"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Количество  часов  в неделю</w:t>
            </w:r>
          </w:p>
        </w:tc>
        <w:tc>
          <w:tcPr>
            <w:tcW w:w="816" w:type="dxa"/>
            <w:vMerge w:val="restart"/>
          </w:tcPr>
          <w:p w:rsidR="00A51514" w:rsidRPr="00CB7218" w:rsidRDefault="00A51514" w:rsidP="00DB5A4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B7218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vMerge w:val="restart"/>
          </w:tcPr>
          <w:p w:rsidR="00A51514" w:rsidRPr="00CB7218" w:rsidRDefault="00A51514" w:rsidP="00DB5A4F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B721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 учётом деления на группы</w:t>
            </w:r>
          </w:p>
        </w:tc>
      </w:tr>
      <w:tr w:rsidR="00A51514" w:rsidRPr="008D1969" w:rsidTr="00DB5A4F">
        <w:trPr>
          <w:gridAfter w:val="1"/>
          <w:wAfter w:w="20" w:type="dxa"/>
          <w:cantSplit/>
          <w:trHeight w:val="207"/>
        </w:trPr>
        <w:tc>
          <w:tcPr>
            <w:tcW w:w="250" w:type="dxa"/>
            <w:vMerge/>
            <w:tcBorders>
              <w:bottom w:val="single" w:sz="4" w:space="0" w:color="auto"/>
            </w:tcBorders>
          </w:tcPr>
          <w:p w:rsidR="00A51514" w:rsidRPr="00972149" w:rsidRDefault="00A51514" w:rsidP="00DB5A4F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03" w:type="dxa"/>
            <w:vMerge/>
            <w:tcBorders>
              <w:bottom w:val="single" w:sz="4" w:space="0" w:color="auto"/>
            </w:tcBorders>
          </w:tcPr>
          <w:p w:rsidR="00A51514" w:rsidRPr="00972149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:rsidR="00A51514" w:rsidRPr="00972149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1514" w:rsidRPr="00E854F0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D1969"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  <w:lang w:val="ru-RU"/>
              </w:rPr>
              <w:t>к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6 кл.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7 кл.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8 кл.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9 кл.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</w:tr>
      <w:tr w:rsidR="00A51514" w:rsidRPr="008D1969" w:rsidTr="00DB5A4F">
        <w:trPr>
          <w:gridAfter w:val="1"/>
          <w:wAfter w:w="20" w:type="dxa"/>
          <w:cantSplit/>
          <w:trHeight w:val="274"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2899" w:type="dxa"/>
            <w:gridSpan w:val="1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993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  <w:textDirection w:val="btLr"/>
          </w:tcPr>
          <w:p w:rsidR="00A51514" w:rsidRPr="008D1969" w:rsidRDefault="00A51514" w:rsidP="00DB5A4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 w:val="restart"/>
          </w:tcPr>
          <w:p w:rsidR="00A51514" w:rsidRPr="00A51514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  <w:r w:rsidRPr="00A51514">
              <w:rPr>
                <w:rFonts w:ascii="Times New Roman" w:hAnsi="Times New Roman"/>
                <w:b/>
                <w:lang w:val="ru-RU"/>
              </w:rPr>
              <w:t>Русский язык и литература</w:t>
            </w:r>
          </w:p>
          <w:p w:rsidR="00A51514" w:rsidRPr="001E15B0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  <w:r w:rsidRPr="00A51514">
              <w:rPr>
                <w:rFonts w:ascii="Times New Roman" w:hAnsi="Times New Roman"/>
                <w:b/>
                <w:lang w:val="ru-RU"/>
              </w:rPr>
              <w:t>Иностранны</w:t>
            </w:r>
            <w:r>
              <w:rPr>
                <w:rFonts w:ascii="Times New Roman" w:hAnsi="Times New Roman"/>
                <w:b/>
                <w:lang w:val="ru-RU"/>
              </w:rPr>
              <w:t>е</w:t>
            </w:r>
            <w:r w:rsidRPr="00A51514">
              <w:rPr>
                <w:rFonts w:ascii="Times New Roman" w:hAnsi="Times New Roman"/>
                <w:b/>
                <w:lang w:val="ru-RU"/>
              </w:rPr>
              <w:t xml:space="preserve"> язык</w:t>
            </w:r>
            <w:r>
              <w:rPr>
                <w:rFonts w:ascii="Times New Roman" w:hAnsi="Times New Roman"/>
                <w:b/>
                <w:lang w:val="ru-RU"/>
              </w:rPr>
              <w:t>и</w:t>
            </w: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5</w:t>
            </w:r>
          </w:p>
        </w:tc>
        <w:tc>
          <w:tcPr>
            <w:tcW w:w="816" w:type="dxa"/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4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16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3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13</w:t>
            </w:r>
          </w:p>
        </w:tc>
      </w:tr>
      <w:tr w:rsidR="00A51514" w:rsidRPr="008D1969" w:rsidTr="00DB5A4F">
        <w:trPr>
          <w:gridAfter w:val="1"/>
          <w:wAfter w:w="20" w:type="dxa"/>
          <w:cantSplit/>
          <w:trHeight w:val="70"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</w:tcPr>
          <w:p w:rsidR="00A51514" w:rsidRPr="00CB7218" w:rsidRDefault="00A51514" w:rsidP="00DB5A4F">
            <w:pPr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  <w:lang w:val="ru-RU"/>
              </w:rPr>
              <w:t xml:space="preserve">  (англ.)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15</w:t>
            </w:r>
          </w:p>
        </w:tc>
      </w:tr>
      <w:tr w:rsidR="00A51514" w:rsidRPr="008D1969" w:rsidTr="00DB5A4F">
        <w:trPr>
          <w:gridAfter w:val="1"/>
          <w:wAfter w:w="20" w:type="dxa"/>
          <w:cantSplit/>
          <w:trHeight w:val="247"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 w:val="restart"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Математика и</w:t>
            </w:r>
          </w:p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 xml:space="preserve">информатика </w:t>
            </w: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5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10</w:t>
            </w:r>
          </w:p>
        </w:tc>
      </w:tr>
      <w:tr w:rsidR="00A51514" w:rsidRPr="008D1969" w:rsidTr="00DB5A4F">
        <w:trPr>
          <w:gridAfter w:val="1"/>
          <w:wAfter w:w="20" w:type="dxa"/>
          <w:cantSplit/>
          <w:trHeight w:val="247"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Алгебра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9</w:t>
            </w:r>
          </w:p>
        </w:tc>
      </w:tr>
      <w:tr w:rsidR="00A51514" w:rsidRPr="008D1969" w:rsidTr="00DB5A4F">
        <w:trPr>
          <w:gridAfter w:val="1"/>
          <w:wAfter w:w="20" w:type="dxa"/>
          <w:cantSplit/>
          <w:trHeight w:val="247"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6</w:t>
            </w:r>
          </w:p>
        </w:tc>
      </w:tr>
      <w:tr w:rsidR="00A51514" w:rsidRPr="008D1969" w:rsidTr="00DB5A4F">
        <w:trPr>
          <w:gridAfter w:val="1"/>
          <w:wAfter w:w="20" w:type="dxa"/>
          <w:cantSplit/>
          <w:trHeight w:val="247"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</w:tcPr>
          <w:p w:rsidR="00A51514" w:rsidRPr="001C4FEA" w:rsidRDefault="00A51514" w:rsidP="00DB5A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5" w:type="dxa"/>
            <w:gridSpan w:val="3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6" w:type="dxa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743" w:type="dxa"/>
            <w:gridSpan w:val="2"/>
          </w:tcPr>
          <w:p w:rsidR="00A51514" w:rsidRPr="00F13F3F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A51514" w:rsidRPr="00CB7218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 w:val="restart"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Общественно-научные</w:t>
            </w:r>
          </w:p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3935" w:type="dxa"/>
          </w:tcPr>
          <w:p w:rsidR="00A51514" w:rsidRPr="00CB7218" w:rsidRDefault="00A51514" w:rsidP="00DB5A4F">
            <w:pPr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История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6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5" w:type="dxa"/>
            <w:gridSpan w:val="3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6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3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51514" w:rsidRPr="00CB7218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CB7218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03" w:type="dxa"/>
            <w:vMerge/>
          </w:tcPr>
          <w:p w:rsidR="00A51514" w:rsidRPr="00CB7218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935" w:type="dxa"/>
          </w:tcPr>
          <w:p w:rsidR="00A51514" w:rsidRPr="00CB7218" w:rsidRDefault="00A51514" w:rsidP="00DB5A4F">
            <w:pPr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743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5" w:type="dxa"/>
            <w:gridSpan w:val="3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6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A51514" w:rsidRPr="00CB7218" w:rsidTr="00DB5A4F">
        <w:trPr>
          <w:gridAfter w:val="1"/>
          <w:wAfter w:w="20" w:type="dxa"/>
          <w:cantSplit/>
          <w:trHeight w:val="408"/>
        </w:trPr>
        <w:tc>
          <w:tcPr>
            <w:tcW w:w="250" w:type="dxa"/>
            <w:vMerge/>
          </w:tcPr>
          <w:p w:rsidR="00A51514" w:rsidRPr="00CB7218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03" w:type="dxa"/>
            <w:vMerge/>
          </w:tcPr>
          <w:p w:rsidR="00A51514" w:rsidRPr="00CB7218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935" w:type="dxa"/>
          </w:tcPr>
          <w:p w:rsidR="00A51514" w:rsidRPr="00CB7218" w:rsidRDefault="00A51514" w:rsidP="00DB5A4F">
            <w:pPr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743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6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5" w:type="dxa"/>
            <w:gridSpan w:val="3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6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93" w:type="dxa"/>
          </w:tcPr>
          <w:p w:rsidR="00A51514" w:rsidRPr="00CB7218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F71F6D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03" w:type="dxa"/>
            <w:vMerge w:val="restart"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Естественно-научные предметы</w:t>
            </w: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Физика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16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3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Химия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4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 xml:space="preserve"> Биология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gridSpan w:val="3"/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16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3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A51514" w:rsidRPr="001C4FEA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</w:tcPr>
          <w:p w:rsidR="00A51514" w:rsidRPr="001C4FEA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935" w:type="dxa"/>
          </w:tcPr>
          <w:p w:rsidR="00A51514" w:rsidRPr="001C4FEA" w:rsidRDefault="00A51514" w:rsidP="00DB5A4F">
            <w:pPr>
              <w:rPr>
                <w:rFonts w:ascii="Times New Roman" w:hAnsi="Times New Roman"/>
                <w:lang w:val="ru-RU"/>
              </w:rPr>
            </w:pPr>
            <w:r w:rsidRPr="001C4FEA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43" w:type="dxa"/>
            <w:gridSpan w:val="2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6" w:type="dxa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5" w:type="dxa"/>
            <w:gridSpan w:val="3"/>
          </w:tcPr>
          <w:p w:rsidR="00A51514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A51514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3" w:type="dxa"/>
          </w:tcPr>
          <w:p w:rsidR="00A51514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1C4FEA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03" w:type="dxa"/>
            <w:vMerge w:val="restart"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Музыка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4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43" w:type="dxa"/>
            <w:gridSpan w:val="2"/>
          </w:tcPr>
          <w:p w:rsidR="00A51514" w:rsidRPr="00F13F3F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6" w:type="dxa"/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5" w:type="dxa"/>
            <w:gridSpan w:val="3"/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A51514" w:rsidRPr="008D1969" w:rsidTr="00DB5A4F">
        <w:trPr>
          <w:gridAfter w:val="1"/>
          <w:wAfter w:w="20" w:type="dxa"/>
          <w:cantSplit/>
          <w:trHeight w:val="183"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3935" w:type="dxa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Труд (т</w:t>
            </w:r>
            <w:r w:rsidRPr="008D1969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  <w:lang w:val="ru-RU"/>
              </w:rPr>
              <w:t>)</w:t>
            </w:r>
            <w:r w:rsidRPr="008D19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gridSpan w:val="3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6" w:type="dxa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93" w:type="dxa"/>
          </w:tcPr>
          <w:p w:rsidR="00A51514" w:rsidRPr="001C4FEA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A51514" w:rsidRPr="001E15B0" w:rsidTr="00DB5A4F">
        <w:trPr>
          <w:gridAfter w:val="1"/>
          <w:wAfter w:w="20" w:type="dxa"/>
          <w:cantSplit/>
          <w:trHeight w:val="183"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</w:tcPr>
          <w:p w:rsidR="00A51514" w:rsidRPr="001E15B0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Основы безопасности и защиты Родины</w:t>
            </w:r>
          </w:p>
        </w:tc>
        <w:tc>
          <w:tcPr>
            <w:tcW w:w="3935" w:type="dxa"/>
          </w:tcPr>
          <w:p w:rsidR="00A51514" w:rsidRPr="001E15B0" w:rsidRDefault="00A51514" w:rsidP="00DB5A4F">
            <w:pPr>
              <w:rPr>
                <w:rFonts w:ascii="Times New Roman" w:hAnsi="Times New Roman"/>
                <w:lang w:val="ru-RU"/>
              </w:rPr>
            </w:pPr>
            <w:r w:rsidRPr="001E15B0"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743" w:type="dxa"/>
            <w:gridSpan w:val="2"/>
          </w:tcPr>
          <w:p w:rsidR="00A51514" w:rsidRPr="001E15B0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A51514" w:rsidRPr="001E15B0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A51514" w:rsidRPr="001E15B0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5" w:type="dxa"/>
            <w:gridSpan w:val="3"/>
          </w:tcPr>
          <w:p w:rsidR="00A51514" w:rsidRPr="001E15B0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A51514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6" w:type="dxa"/>
          </w:tcPr>
          <w:p w:rsidR="00A51514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3" w:type="dxa"/>
          </w:tcPr>
          <w:p w:rsidR="00A51514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</w:tcPr>
          <w:p w:rsidR="00A51514" w:rsidRPr="001E15B0" w:rsidRDefault="00A51514" w:rsidP="00DB5A4F">
            <w:pPr>
              <w:rPr>
                <w:rFonts w:ascii="Times New Roman" w:hAnsi="Times New Roman"/>
                <w:b/>
              </w:rPr>
            </w:pPr>
            <w:r w:rsidRPr="001E15B0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3935" w:type="dxa"/>
            <w:tcBorders>
              <w:bottom w:val="single" w:sz="18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3" w:type="dxa"/>
            <w:gridSpan w:val="2"/>
            <w:tcBorders>
              <w:bottom w:val="single" w:sz="18" w:space="0" w:color="auto"/>
            </w:tcBorders>
          </w:tcPr>
          <w:p w:rsidR="00A51514" w:rsidRPr="00F13F3F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A51514" w:rsidRPr="00F15525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A51514" w:rsidRPr="00F15525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5" w:type="dxa"/>
            <w:gridSpan w:val="3"/>
            <w:tcBorders>
              <w:bottom w:val="single" w:sz="18" w:space="0" w:color="auto"/>
            </w:tcBorders>
          </w:tcPr>
          <w:p w:rsidR="00A51514" w:rsidRPr="00F15525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18" w:space="0" w:color="auto"/>
            </w:tcBorders>
          </w:tcPr>
          <w:p w:rsidR="00A51514" w:rsidRPr="00F15525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A51514" w:rsidRPr="00F15525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51514" w:rsidRPr="00F15525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250" w:type="dxa"/>
            <w:vMerge/>
            <w:tcBorders>
              <w:bottom w:val="single" w:sz="18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gridSpan w:val="2"/>
            <w:tcBorders>
              <w:bottom w:val="single" w:sz="18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4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Pr="00F71F6D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7160FC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E92344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Pr="00EC5439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149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149</w:t>
            </w:r>
          </w:p>
          <w:p w:rsidR="00A51514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51514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51514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51514" w:rsidRPr="00EC5439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51514" w:rsidRPr="00FC19FF" w:rsidTr="00DB5A4F">
        <w:trPr>
          <w:gridAfter w:val="1"/>
          <w:wAfter w:w="20" w:type="dxa"/>
          <w:cantSplit/>
        </w:trPr>
        <w:tc>
          <w:tcPr>
            <w:tcW w:w="818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51514" w:rsidRPr="00FE7975" w:rsidRDefault="00A51514" w:rsidP="00DB5A4F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Pr="00F71F6D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7160FC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8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E92344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Pr="00CB7218" w:rsidRDefault="00A51514" w:rsidP="00DB5A4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B7218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Pr="00CB7218" w:rsidRDefault="00A51514" w:rsidP="00DB5A4F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B721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 учётом деления на группы</w:t>
            </w:r>
          </w:p>
        </w:tc>
      </w:tr>
      <w:tr w:rsidR="00A51514" w:rsidRPr="008D1969" w:rsidTr="00DB5A4F">
        <w:trPr>
          <w:gridAfter w:val="1"/>
          <w:wAfter w:w="20" w:type="dxa"/>
          <w:cantSplit/>
        </w:trPr>
        <w:tc>
          <w:tcPr>
            <w:tcW w:w="818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51514" w:rsidRPr="00FE7975" w:rsidRDefault="00A51514" w:rsidP="00DB5A4F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FE7975">
              <w:rPr>
                <w:rFonts w:ascii="Times New Roman" w:hAnsi="Times New Roman"/>
                <w:b/>
                <w:i/>
                <w:lang w:val="ru-RU"/>
              </w:rPr>
              <w:t>Часть,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FE7975">
              <w:rPr>
                <w:rFonts w:ascii="Times New Roman" w:hAnsi="Times New Roman"/>
                <w:b/>
                <w:i/>
                <w:lang w:val="ru-RU"/>
              </w:rPr>
              <w:t>формируемая участниками образовательных отношений</w:t>
            </w:r>
          </w:p>
        </w:tc>
        <w:tc>
          <w:tcPr>
            <w:tcW w:w="74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Pr="00F71F6D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7160FC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1514" w:rsidRPr="00E92344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Pr="001C4FEA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A51514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  <w:p w:rsidR="00A51514" w:rsidRPr="00AD0AF0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51514" w:rsidRPr="00EA0AC2" w:rsidTr="00DB5A4F">
        <w:trPr>
          <w:gridAfter w:val="1"/>
          <w:wAfter w:w="20" w:type="dxa"/>
          <w:cantSplit/>
        </w:trPr>
        <w:tc>
          <w:tcPr>
            <w:tcW w:w="14142" w:type="dxa"/>
            <w:gridSpan w:val="15"/>
            <w:tcBorders>
              <w:top w:val="single" w:sz="18" w:space="0" w:color="auto"/>
              <w:bottom w:val="single" w:sz="18" w:space="0" w:color="auto"/>
            </w:tcBorders>
          </w:tcPr>
          <w:p w:rsidR="00A51514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A0AC2">
              <w:rPr>
                <w:rFonts w:ascii="Times New Roman" w:hAnsi="Times New Roman"/>
                <w:b/>
                <w:lang w:val="ru-RU"/>
              </w:rPr>
              <w:t>Обязательные предметы</w:t>
            </w:r>
          </w:p>
        </w:tc>
      </w:tr>
      <w:tr w:rsidR="00A51514" w:rsidRPr="00EA0AC2" w:rsidTr="00DB5A4F">
        <w:trPr>
          <w:gridAfter w:val="1"/>
          <w:wAfter w:w="20" w:type="dxa"/>
          <w:cantSplit/>
        </w:trPr>
        <w:tc>
          <w:tcPr>
            <w:tcW w:w="8188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A51514" w:rsidRPr="001E15B0" w:rsidRDefault="00A51514" w:rsidP="00DB5A4F">
            <w:pPr>
              <w:rPr>
                <w:rFonts w:ascii="Times New Roman" w:hAnsi="Times New Roman"/>
                <w:lang w:val="ru-RU"/>
              </w:rPr>
            </w:pPr>
            <w:r w:rsidRPr="001E15B0">
              <w:rPr>
                <w:rFonts w:ascii="Times New Roman" w:hAnsi="Times New Roman"/>
                <w:lang w:val="ru-RU"/>
              </w:rPr>
              <w:t>Основы безопа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15B0">
              <w:rPr>
                <w:rFonts w:ascii="Times New Roman" w:hAnsi="Times New Roman"/>
                <w:lang w:val="ru-RU"/>
              </w:rPr>
              <w:t xml:space="preserve">ности </w:t>
            </w:r>
            <w:r>
              <w:rPr>
                <w:rFonts w:ascii="Times New Roman" w:hAnsi="Times New Roman"/>
                <w:lang w:val="ru-RU"/>
              </w:rPr>
              <w:t>и защиты Родины</w:t>
            </w:r>
          </w:p>
        </w:tc>
        <w:tc>
          <w:tcPr>
            <w:tcW w:w="74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18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3</w:t>
            </w:r>
          </w:p>
        </w:tc>
      </w:tr>
      <w:tr w:rsidR="00A51514" w:rsidRPr="00EA0AC2" w:rsidTr="00DB5A4F">
        <w:trPr>
          <w:gridAfter w:val="1"/>
          <w:wAfter w:w="20" w:type="dxa"/>
          <w:cantSplit/>
        </w:trPr>
        <w:tc>
          <w:tcPr>
            <w:tcW w:w="8188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</w:tr>
      <w:tr w:rsidR="00A51514" w:rsidRPr="008D1969" w:rsidTr="00DB5A4F">
        <w:trPr>
          <w:cantSplit/>
          <w:trHeight w:val="147"/>
        </w:trPr>
        <w:tc>
          <w:tcPr>
            <w:tcW w:w="8188" w:type="dxa"/>
            <w:gridSpan w:val="3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География Иркутской области</w:t>
            </w:r>
          </w:p>
        </w:tc>
        <w:tc>
          <w:tcPr>
            <w:tcW w:w="743" w:type="dxa"/>
            <w:gridSpan w:val="2"/>
            <w:tcBorders>
              <w:right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left w:val="single" w:sz="2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51514" w:rsidRPr="00E92344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51514" w:rsidRPr="00E92344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</w:tr>
      <w:tr w:rsidR="00A51514" w:rsidRPr="008D1969" w:rsidTr="00DB5A4F">
        <w:trPr>
          <w:cantSplit/>
        </w:trPr>
        <w:tc>
          <w:tcPr>
            <w:tcW w:w="8188" w:type="dxa"/>
            <w:gridSpan w:val="3"/>
          </w:tcPr>
          <w:p w:rsidR="00A51514" w:rsidRPr="008D1969" w:rsidRDefault="00A51514" w:rsidP="00DB5A4F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743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2</w:t>
            </w:r>
          </w:p>
        </w:tc>
      </w:tr>
      <w:tr w:rsidR="00A51514" w:rsidRPr="008D1969" w:rsidTr="00DB5A4F">
        <w:trPr>
          <w:cantSplit/>
        </w:trPr>
        <w:tc>
          <w:tcPr>
            <w:tcW w:w="8188" w:type="dxa"/>
            <w:gridSpan w:val="3"/>
          </w:tcPr>
          <w:p w:rsidR="00A51514" w:rsidRPr="00567910" w:rsidRDefault="00A51514" w:rsidP="00DB5A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язык ( русский)</w:t>
            </w:r>
          </w:p>
        </w:tc>
        <w:tc>
          <w:tcPr>
            <w:tcW w:w="743" w:type="dxa"/>
            <w:gridSpan w:val="2"/>
          </w:tcPr>
          <w:p w:rsidR="00A51514" w:rsidRPr="00567910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6" w:type="dxa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A51514" w:rsidRPr="008D1969" w:rsidRDefault="00A51514" w:rsidP="00DB5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1514" w:rsidRPr="00567910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:rsidR="00A51514" w:rsidRPr="00567910" w:rsidRDefault="00A51514" w:rsidP="00DB5A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51514" w:rsidRPr="00EA0AC2" w:rsidTr="00DB5A4F">
        <w:trPr>
          <w:cantSplit/>
        </w:trPr>
        <w:tc>
          <w:tcPr>
            <w:tcW w:w="818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51514" w:rsidRPr="008D1969" w:rsidRDefault="00A51514" w:rsidP="00DB5A4F">
            <w:pPr>
              <w:rPr>
                <w:rFonts w:ascii="Times New Roman" w:hAnsi="Times New Roman"/>
                <w:b/>
              </w:rPr>
            </w:pPr>
            <w:r w:rsidRPr="008D1969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57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57</w:t>
            </w:r>
          </w:p>
        </w:tc>
      </w:tr>
      <w:tr w:rsidR="00A51514" w:rsidRPr="00EA0AC2" w:rsidTr="00DB5A4F">
        <w:trPr>
          <w:cantSplit/>
        </w:trPr>
        <w:tc>
          <w:tcPr>
            <w:tcW w:w="818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51514" w:rsidRPr="00FE7975" w:rsidRDefault="00A51514" w:rsidP="00DB5A4F">
            <w:pPr>
              <w:rPr>
                <w:rFonts w:ascii="Times New Roman" w:hAnsi="Times New Roman"/>
                <w:b/>
                <w:lang w:val="ru-RU"/>
              </w:rPr>
            </w:pPr>
            <w:r w:rsidRPr="00FE7975">
              <w:rPr>
                <w:rFonts w:ascii="Times New Roman" w:hAnsi="Times New Roman"/>
                <w:b/>
                <w:lang w:val="ru-RU"/>
              </w:rPr>
              <w:t>С учётом деления на группы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:rsidR="00A51514" w:rsidRPr="00ED255E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587F8F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57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1514" w:rsidRPr="00B63D26" w:rsidRDefault="00A51514" w:rsidP="00DB5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9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57</w:t>
            </w:r>
          </w:p>
        </w:tc>
      </w:tr>
    </w:tbl>
    <w:p w:rsidR="00A51514" w:rsidRPr="00EA0AC2" w:rsidRDefault="00A51514" w:rsidP="00A51514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A51514" w:rsidRPr="00116CCE" w:rsidRDefault="00A51514" w:rsidP="00A51514">
      <w:pPr>
        <w:rPr>
          <w:lang w:val="ru-RU"/>
        </w:rPr>
      </w:pPr>
    </w:p>
    <w:p w:rsidR="00A51514" w:rsidRPr="00EA0AC2" w:rsidRDefault="00A51514" w:rsidP="00A51514">
      <w:pPr>
        <w:rPr>
          <w:lang w:val="ru-RU"/>
        </w:rPr>
      </w:pPr>
    </w:p>
    <w:p w:rsidR="00A51514" w:rsidRDefault="00A51514" w:rsidP="00A51514"/>
    <w:p w:rsidR="008E40EF" w:rsidRDefault="008E40EF" w:rsidP="0044320B">
      <w:pPr>
        <w:contextualSpacing/>
        <w:jc w:val="both"/>
        <w:outlineLvl w:val="0"/>
        <w:rPr>
          <w:rFonts w:ascii="Times New Roman" w:hAnsi="Times New Roman"/>
          <w:bCs/>
          <w:i/>
          <w:lang w:val="ru-RU"/>
        </w:rPr>
      </w:pPr>
    </w:p>
    <w:p w:rsidR="0044320B" w:rsidRDefault="0044320B" w:rsidP="0044320B">
      <w:pPr>
        <w:contextualSpacing/>
        <w:jc w:val="both"/>
        <w:outlineLvl w:val="0"/>
        <w:rPr>
          <w:rFonts w:ascii="Times New Roman" w:hAnsi="Times New Roman"/>
          <w:bCs/>
          <w:i/>
          <w:lang w:val="ru-RU"/>
        </w:rPr>
      </w:pPr>
    </w:p>
    <w:p w:rsidR="00FD7C0B" w:rsidRPr="008D1969" w:rsidRDefault="00FD7C0B" w:rsidP="008E40EF">
      <w:pPr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                                    </w:t>
      </w:r>
    </w:p>
    <w:p w:rsidR="00FD7C0B" w:rsidRPr="00EA0AC2" w:rsidRDefault="00FD7C0B" w:rsidP="00FD7C0B">
      <w:pPr>
        <w:rPr>
          <w:lang w:val="ru-RU"/>
        </w:rPr>
      </w:pPr>
    </w:p>
    <w:p w:rsidR="00FD7C0B" w:rsidRDefault="00FD7C0B" w:rsidP="00FD7C0B"/>
    <w:p w:rsidR="00FD7C0B" w:rsidRDefault="00FD7C0B" w:rsidP="00103CC5">
      <w:pPr>
        <w:contextualSpacing/>
        <w:jc w:val="both"/>
        <w:outlineLvl w:val="0"/>
        <w:rPr>
          <w:rFonts w:ascii="Times New Roman" w:hAnsi="Times New Roman"/>
          <w:b/>
          <w:bCs/>
          <w:color w:val="000000"/>
          <w:lang w:val="ru-RU"/>
        </w:rPr>
      </w:pPr>
    </w:p>
    <w:p w:rsidR="008F5F38" w:rsidRPr="008D1969" w:rsidRDefault="008F5F38" w:rsidP="00EA0AC2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                               </w:t>
      </w:r>
      <w:r w:rsidR="00EA0AC2">
        <w:rPr>
          <w:rFonts w:ascii="Times New Roman" w:hAnsi="Times New Roman"/>
          <w:b/>
          <w:bCs/>
          <w:color w:val="000000"/>
          <w:lang w:val="ru-RU"/>
        </w:rPr>
        <w:t xml:space="preserve">        </w:t>
      </w:r>
    </w:p>
    <w:p w:rsidR="00116CCE" w:rsidRDefault="00116CCE">
      <w:pPr>
        <w:rPr>
          <w:lang w:val="ru-RU"/>
        </w:rPr>
      </w:pPr>
    </w:p>
    <w:p w:rsidR="00CC5B32" w:rsidRDefault="00CC5B32">
      <w:pPr>
        <w:rPr>
          <w:lang w:val="ru-RU"/>
        </w:rPr>
      </w:pPr>
    </w:p>
    <w:p w:rsidR="004713C6" w:rsidRDefault="004713C6">
      <w:pPr>
        <w:rPr>
          <w:lang w:val="ru-RU"/>
        </w:rPr>
      </w:pPr>
    </w:p>
    <w:p w:rsidR="00CC5B32" w:rsidRDefault="00CC5B32">
      <w:pPr>
        <w:rPr>
          <w:lang w:val="ru-RU"/>
        </w:rPr>
      </w:pPr>
    </w:p>
    <w:p w:rsidR="00CC5B32" w:rsidRPr="008D1969" w:rsidRDefault="00CC5B32" w:rsidP="00CC5B32">
      <w:pPr>
        <w:jc w:val="center"/>
        <w:rPr>
          <w:rFonts w:ascii="Times New Roman" w:hAnsi="Times New Roman"/>
          <w:b/>
          <w:lang w:val="ru-RU"/>
        </w:rPr>
      </w:pPr>
      <w:r w:rsidRPr="008D1969">
        <w:rPr>
          <w:rFonts w:ascii="Times New Roman" w:hAnsi="Times New Roman"/>
          <w:b/>
          <w:lang w:val="ru-RU"/>
        </w:rPr>
        <w:t>Программно-методическое обеспечение учебного плана</w:t>
      </w:r>
    </w:p>
    <w:p w:rsidR="00CC5B32" w:rsidRPr="00CC5B32" w:rsidRDefault="00CC5B32" w:rsidP="00CC5B32">
      <w:pPr>
        <w:jc w:val="center"/>
        <w:rPr>
          <w:rFonts w:ascii="Times New Roman" w:hAnsi="Times New Roman"/>
          <w:b/>
          <w:lang w:val="ru-RU"/>
        </w:rPr>
      </w:pPr>
      <w:r w:rsidRPr="00CC5B32">
        <w:rPr>
          <w:rFonts w:ascii="Times New Roman" w:hAnsi="Times New Roman"/>
          <w:b/>
          <w:lang w:val="ru-RU"/>
        </w:rPr>
        <w:t>основного общего образования,  реализующего ФГОС</w:t>
      </w:r>
    </w:p>
    <w:p w:rsidR="00CC5B32" w:rsidRPr="008D1969" w:rsidRDefault="00CC5B32" w:rsidP="00CC5B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A10022">
        <w:rPr>
          <w:rFonts w:ascii="Times New Roman" w:hAnsi="Times New Roman"/>
          <w:b/>
          <w:lang w:val="ru-RU"/>
        </w:rPr>
        <w:t>24</w:t>
      </w:r>
      <w:r>
        <w:rPr>
          <w:rFonts w:ascii="Times New Roman" w:hAnsi="Times New Roman"/>
          <w:b/>
        </w:rPr>
        <w:t>-20</w:t>
      </w:r>
      <w:r w:rsidR="00A10022">
        <w:rPr>
          <w:rFonts w:ascii="Times New Roman" w:hAnsi="Times New Roman"/>
          <w:b/>
          <w:lang w:val="ru-RU"/>
        </w:rPr>
        <w:t>25</w:t>
      </w:r>
      <w:r w:rsidRPr="008D1969">
        <w:rPr>
          <w:rFonts w:ascii="Times New Roman" w:hAnsi="Times New Roman"/>
          <w:b/>
        </w:rPr>
        <w:t xml:space="preserve"> учебный год</w:t>
      </w:r>
    </w:p>
    <w:p w:rsidR="00CC5B32" w:rsidRPr="008D1969" w:rsidRDefault="00CC5B32" w:rsidP="00CC5B32">
      <w:pPr>
        <w:rPr>
          <w:rFonts w:ascii="Times New Roman" w:hAnsi="Times New Roman"/>
        </w:rPr>
      </w:pPr>
    </w:p>
    <w:tbl>
      <w:tblPr>
        <w:tblW w:w="1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0"/>
        <w:gridCol w:w="4698"/>
        <w:gridCol w:w="5262"/>
      </w:tblGrid>
      <w:tr w:rsidR="00CC5B32" w:rsidRPr="00FC19FF" w:rsidTr="00D941DA"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0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Класс</w:t>
            </w:r>
          </w:p>
        </w:tc>
        <w:tc>
          <w:tcPr>
            <w:tcW w:w="469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Учебно-методический комплекс (учебник, учебное пособие)</w:t>
            </w:r>
          </w:p>
        </w:tc>
      </w:tr>
      <w:tr w:rsidR="00CC5B32" w:rsidRPr="008D1969" w:rsidTr="00D941DA">
        <w:trPr>
          <w:cantSplit/>
        </w:trPr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5</w:t>
            </w:r>
          </w:p>
        </w:tc>
        <w:tc>
          <w:tcPr>
            <w:tcW w:w="4698" w:type="dxa"/>
          </w:tcPr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Т.А.Ладыженская, БарановМ.Т.</w:t>
            </w:r>
          </w:p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«Русский язык  5 класс»</w:t>
            </w:r>
          </w:p>
          <w:p w:rsidR="00CC5B32" w:rsidRPr="00972149" w:rsidRDefault="00436AE6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М.: «Просвещение»,2023</w:t>
            </w:r>
            <w:r w:rsidR="00CC5B32" w:rsidRPr="00972149">
              <w:rPr>
                <w:rFonts w:ascii="Times New Roman" w:hAnsi="Times New Roman"/>
                <w:lang w:val="ru-RU"/>
              </w:rPr>
              <w:t>г.</w:t>
            </w:r>
          </w:p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Г.А.Богданова. Рабочая тетрадь по русскому языку 5 класс-М. </w:t>
            </w:r>
            <w:r w:rsidRPr="008D1969">
              <w:rPr>
                <w:rFonts w:ascii="Times New Roman" w:hAnsi="Times New Roman"/>
              </w:rPr>
              <w:t>Генжер, 2017</w:t>
            </w:r>
          </w:p>
        </w:tc>
      </w:tr>
      <w:tr w:rsidR="00CC5B32" w:rsidRPr="00FC19FF" w:rsidTr="00D941DA">
        <w:trPr>
          <w:cantSplit/>
        </w:trPr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6</w:t>
            </w:r>
          </w:p>
        </w:tc>
        <w:tc>
          <w:tcPr>
            <w:tcW w:w="4698" w:type="dxa"/>
          </w:tcPr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М.Т.Баранов, Т.А. Ладыженская и др.</w:t>
            </w:r>
          </w:p>
          <w:p w:rsidR="00CC5B32" w:rsidRP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«Русский язык 6 класс»</w:t>
            </w:r>
          </w:p>
          <w:p w:rsidR="00CC5B32" w:rsidRPr="00CC5B32" w:rsidRDefault="00436AE6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М.: «Просвещение» 2023</w:t>
            </w:r>
            <w:r w:rsidR="00CC5B32" w:rsidRPr="00CC5B32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CC5B32" w:rsidRPr="00FC19FF" w:rsidTr="00D941DA">
        <w:trPr>
          <w:cantSplit/>
        </w:trPr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7</w:t>
            </w:r>
          </w:p>
        </w:tc>
        <w:tc>
          <w:tcPr>
            <w:tcW w:w="4698" w:type="dxa"/>
          </w:tcPr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М.Т.Баранов, Т.А. Ладыженская и др.</w:t>
            </w:r>
          </w:p>
          <w:p w:rsidR="00CC5B32" w:rsidRP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«Русский язык 7 класс»</w:t>
            </w:r>
          </w:p>
          <w:p w:rsidR="00CC5B32" w:rsidRP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М.: «Просвещение» 2017г.</w:t>
            </w:r>
          </w:p>
        </w:tc>
      </w:tr>
      <w:tr w:rsidR="00CC5B32" w:rsidRPr="008D1969" w:rsidTr="00D941DA">
        <w:trPr>
          <w:cantSplit/>
        </w:trPr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CC5B32" w:rsidRP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,9</w:t>
            </w:r>
          </w:p>
        </w:tc>
        <w:tc>
          <w:tcPr>
            <w:tcW w:w="4698" w:type="dxa"/>
          </w:tcPr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Л.А.Тростенцова, Т.А.Лад</w:t>
            </w:r>
            <w:r>
              <w:rPr>
                <w:rFonts w:ascii="Times New Roman" w:hAnsi="Times New Roman"/>
                <w:lang w:val="ru-RU"/>
              </w:rPr>
              <w:t>ыженская. Русский язык  8 класс, 9 класс</w:t>
            </w:r>
          </w:p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М.: «Просвещение»,2018.</w:t>
            </w:r>
          </w:p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</w:p>
        </w:tc>
      </w:tr>
      <w:tr w:rsidR="007D1C7E" w:rsidRPr="007D1C7E" w:rsidTr="00D941DA">
        <w:trPr>
          <w:cantSplit/>
        </w:trPr>
        <w:tc>
          <w:tcPr>
            <w:tcW w:w="2268" w:type="dxa"/>
          </w:tcPr>
          <w:p w:rsidR="007D1C7E" w:rsidRPr="007D1C7E" w:rsidRDefault="007D1C7E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язык (русский)</w:t>
            </w:r>
          </w:p>
        </w:tc>
        <w:tc>
          <w:tcPr>
            <w:tcW w:w="850" w:type="dxa"/>
          </w:tcPr>
          <w:p w:rsidR="007D1C7E" w:rsidRPr="007D1C7E" w:rsidRDefault="007D1C7E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</w:t>
            </w:r>
            <w:r w:rsidR="0023797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698" w:type="dxa"/>
          </w:tcPr>
          <w:p w:rsidR="007D1C7E" w:rsidRPr="005038E3" w:rsidRDefault="007D1C7E" w:rsidP="007D1C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7D1C7E" w:rsidRDefault="007D1C7E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7D1C7E" w:rsidRDefault="007D1C7E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Александрова О.М., Вербицкая Л.АРусский родной язык 5 кл, 6 кл, 7 кл.</w:t>
            </w:r>
            <w:r w:rsidR="008E40EF">
              <w:rPr>
                <w:rFonts w:ascii="Times New Roman" w:hAnsi="Times New Roman"/>
                <w:lang w:val="ru-RU"/>
              </w:rPr>
              <w:t>,8 кл.</w:t>
            </w:r>
          </w:p>
          <w:p w:rsidR="007D1C7E" w:rsidRPr="00972149" w:rsidRDefault="007D1C7E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М: Просвещение, 2020-2021гг</w:t>
            </w:r>
          </w:p>
        </w:tc>
      </w:tr>
      <w:tr w:rsidR="00CC5B32" w:rsidRPr="008D1969" w:rsidTr="00D941DA">
        <w:trPr>
          <w:cantSplit/>
        </w:trPr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0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5</w:t>
            </w:r>
          </w:p>
        </w:tc>
        <w:tc>
          <w:tcPr>
            <w:tcW w:w="4698" w:type="dxa"/>
          </w:tcPr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В.Я Коровина. Литература 5 клас</w:t>
            </w:r>
            <w:r w:rsidR="00436AE6">
              <w:rPr>
                <w:rFonts w:ascii="Times New Roman" w:hAnsi="Times New Roman"/>
                <w:lang w:val="ru-RU"/>
              </w:rPr>
              <w:t>с. М.: «Просвещение», 2023</w:t>
            </w:r>
            <w:r w:rsidRPr="00972149">
              <w:rPr>
                <w:rFonts w:ascii="Times New Roman" w:hAnsi="Times New Roman"/>
                <w:lang w:val="ru-RU"/>
              </w:rPr>
              <w:t>г.</w:t>
            </w:r>
          </w:p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C5B32" w:rsidRPr="008D1969" w:rsidTr="00D941DA">
        <w:trPr>
          <w:cantSplit/>
        </w:trPr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lastRenderedPageBreak/>
              <w:t>Литература</w:t>
            </w:r>
          </w:p>
        </w:tc>
        <w:tc>
          <w:tcPr>
            <w:tcW w:w="850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6</w:t>
            </w:r>
          </w:p>
        </w:tc>
        <w:tc>
          <w:tcPr>
            <w:tcW w:w="4698" w:type="dxa"/>
          </w:tcPr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В.Я Коровина. Литература </w:t>
            </w:r>
            <w:r w:rsidRPr="008D1969">
              <w:rPr>
                <w:rFonts w:ascii="Times New Roman" w:hAnsi="Times New Roman"/>
              </w:rPr>
              <w:t>I</w:t>
            </w:r>
            <w:r w:rsidRPr="00972149">
              <w:rPr>
                <w:rFonts w:ascii="Times New Roman" w:hAnsi="Times New Roman"/>
                <w:lang w:val="ru-RU"/>
              </w:rPr>
              <w:t>,</w:t>
            </w:r>
            <w:r w:rsidRPr="008D1969">
              <w:rPr>
                <w:rFonts w:ascii="Times New Roman" w:hAnsi="Times New Roman"/>
              </w:rPr>
              <w:t>II</w:t>
            </w:r>
            <w:r w:rsidRPr="00972149">
              <w:rPr>
                <w:rFonts w:ascii="Times New Roman" w:hAnsi="Times New Roman"/>
                <w:lang w:val="ru-RU"/>
              </w:rPr>
              <w:t xml:space="preserve"> части 6класс.</w:t>
            </w:r>
          </w:p>
          <w:p w:rsidR="00CC5B32" w:rsidRPr="008D1969" w:rsidRDefault="00436AE6" w:rsidP="00D94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«Просвещение», 20</w:t>
            </w:r>
            <w:r>
              <w:rPr>
                <w:rFonts w:ascii="Times New Roman" w:hAnsi="Times New Roman"/>
                <w:lang w:val="ru-RU"/>
              </w:rPr>
              <w:t>23</w:t>
            </w:r>
            <w:r w:rsidR="00CC5B32" w:rsidRPr="008D1969">
              <w:rPr>
                <w:rFonts w:ascii="Times New Roman" w:hAnsi="Times New Roman"/>
              </w:rPr>
              <w:t>г.</w:t>
            </w:r>
          </w:p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</w:p>
        </w:tc>
      </w:tr>
      <w:tr w:rsidR="00CC5B32" w:rsidRPr="008D1969" w:rsidTr="00D941DA">
        <w:trPr>
          <w:cantSplit/>
        </w:trPr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0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7</w:t>
            </w:r>
          </w:p>
        </w:tc>
        <w:tc>
          <w:tcPr>
            <w:tcW w:w="4698" w:type="dxa"/>
          </w:tcPr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В.Я Коровина. Литература </w:t>
            </w:r>
            <w:r w:rsidRPr="008D1969">
              <w:rPr>
                <w:rFonts w:ascii="Times New Roman" w:hAnsi="Times New Roman"/>
              </w:rPr>
              <w:t>I</w:t>
            </w:r>
            <w:r w:rsidRPr="00972149">
              <w:rPr>
                <w:rFonts w:ascii="Times New Roman" w:hAnsi="Times New Roman"/>
                <w:lang w:val="ru-RU"/>
              </w:rPr>
              <w:t>,</w:t>
            </w:r>
            <w:r w:rsidRPr="008D1969">
              <w:rPr>
                <w:rFonts w:ascii="Times New Roman" w:hAnsi="Times New Roman"/>
              </w:rPr>
              <w:t>II</w:t>
            </w:r>
            <w:r w:rsidRPr="00972149">
              <w:rPr>
                <w:rFonts w:ascii="Times New Roman" w:hAnsi="Times New Roman"/>
                <w:lang w:val="ru-RU"/>
              </w:rPr>
              <w:t xml:space="preserve"> части</w:t>
            </w:r>
          </w:p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7 класс. М.: «Просвещение», 2017.</w:t>
            </w:r>
          </w:p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</w:p>
        </w:tc>
      </w:tr>
      <w:tr w:rsidR="00CC5B32" w:rsidRPr="00CC5B32" w:rsidTr="00D941DA">
        <w:trPr>
          <w:cantSplit/>
        </w:trPr>
        <w:tc>
          <w:tcPr>
            <w:tcW w:w="2268" w:type="dxa"/>
          </w:tcPr>
          <w:p w:rsidR="00CC5B32" w:rsidRPr="008D1969" w:rsidRDefault="00CC5B32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0" w:type="dxa"/>
          </w:tcPr>
          <w:p w:rsidR="00CC5B32" w:rsidRP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,9</w:t>
            </w:r>
          </w:p>
        </w:tc>
        <w:tc>
          <w:tcPr>
            <w:tcW w:w="4698" w:type="dxa"/>
          </w:tcPr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CC5B32" w:rsidRPr="005038E3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CC5B32" w:rsidRPr="00972149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В.Я Коровина. Литература </w:t>
            </w:r>
            <w:r w:rsidRPr="008D1969">
              <w:rPr>
                <w:rFonts w:ascii="Times New Roman" w:hAnsi="Times New Roman"/>
              </w:rPr>
              <w:t>I</w:t>
            </w:r>
            <w:r w:rsidRPr="00972149">
              <w:rPr>
                <w:rFonts w:ascii="Times New Roman" w:hAnsi="Times New Roman"/>
                <w:lang w:val="ru-RU"/>
              </w:rPr>
              <w:t>,</w:t>
            </w:r>
            <w:r w:rsidRPr="008D1969">
              <w:rPr>
                <w:rFonts w:ascii="Times New Roman" w:hAnsi="Times New Roman"/>
              </w:rPr>
              <w:t>II</w:t>
            </w:r>
            <w:r w:rsidRPr="00972149">
              <w:rPr>
                <w:rFonts w:ascii="Times New Roman" w:hAnsi="Times New Roman"/>
                <w:lang w:val="ru-RU"/>
              </w:rPr>
              <w:t xml:space="preserve"> части</w:t>
            </w:r>
          </w:p>
          <w:p w:rsidR="00CC5B32" w:rsidRPr="00CC5B32" w:rsidRDefault="00CC5B32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8 класс</w:t>
            </w:r>
            <w:r>
              <w:rPr>
                <w:rFonts w:ascii="Times New Roman" w:hAnsi="Times New Roman"/>
                <w:lang w:val="ru-RU"/>
              </w:rPr>
              <w:t xml:space="preserve">, 9 класс </w:t>
            </w:r>
            <w:r w:rsidRPr="00CC5B32">
              <w:rPr>
                <w:rFonts w:ascii="Times New Roman" w:hAnsi="Times New Roman"/>
                <w:lang w:val="ru-RU"/>
              </w:rPr>
              <w:t>М.: «Просвещение», 2018.</w:t>
            </w:r>
          </w:p>
        </w:tc>
      </w:tr>
      <w:tr w:rsidR="00615794" w:rsidRPr="00615794" w:rsidTr="00D941DA">
        <w:trPr>
          <w:cantSplit/>
        </w:trPr>
        <w:tc>
          <w:tcPr>
            <w:tcW w:w="2268" w:type="dxa"/>
          </w:tcPr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5-7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237977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Дули, Ваулина Ю.Е. </w:t>
            </w:r>
            <w:r>
              <w:rPr>
                <w:rFonts w:ascii="Times New Roman" w:hAnsi="Times New Roman"/>
                <w:lang w:val="ru-RU"/>
              </w:rPr>
              <w:t>Английский язык  5</w:t>
            </w:r>
            <w:r w:rsidRPr="00972149">
              <w:rPr>
                <w:rFonts w:ascii="Times New Roman" w:hAnsi="Times New Roman"/>
                <w:lang w:val="ru-RU"/>
              </w:rPr>
              <w:t>кл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615794" w:rsidRPr="008D1969" w:rsidRDefault="00615794" w:rsidP="00237977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М.: «Просвещение» 2018г.</w:t>
            </w:r>
          </w:p>
        </w:tc>
      </w:tr>
      <w:tr w:rsidR="00615794" w:rsidRPr="008D1969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50" w:type="dxa"/>
          </w:tcPr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Дули, Ваулина Ю.Е. Английский язык  8 кл</w:t>
            </w:r>
            <w:r>
              <w:rPr>
                <w:rFonts w:ascii="Times New Roman" w:hAnsi="Times New Roman"/>
                <w:lang w:val="ru-RU"/>
              </w:rPr>
              <w:t>,9 кл</w:t>
            </w:r>
          </w:p>
          <w:p w:rsidR="00615794" w:rsidRP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М.: «Просвещение» 2018г.</w:t>
            </w:r>
            <w:r>
              <w:rPr>
                <w:rFonts w:ascii="Times New Roman" w:hAnsi="Times New Roman"/>
                <w:lang w:val="ru-RU"/>
              </w:rPr>
              <w:t>-2021 г.</w:t>
            </w:r>
          </w:p>
        </w:tc>
      </w:tr>
      <w:tr w:rsidR="00615794" w:rsidRPr="00FD7B50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5-6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436AE6" w:rsidP="00FD7B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 Н.Я.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Математика 5 класс, 6 класс.</w:t>
            </w:r>
          </w:p>
          <w:p w:rsidR="00615794" w:rsidRPr="00FD7B50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FD7B50">
              <w:rPr>
                <w:rFonts w:ascii="Times New Roman" w:hAnsi="Times New Roman"/>
                <w:lang w:val="ru-RU"/>
              </w:rPr>
              <w:t xml:space="preserve">М. «Просвещение», </w:t>
            </w:r>
            <w:r w:rsidR="00436AE6">
              <w:rPr>
                <w:rFonts w:ascii="Times New Roman" w:hAnsi="Times New Roman"/>
                <w:lang w:val="ru-RU"/>
              </w:rPr>
              <w:t>2023</w:t>
            </w:r>
            <w:r>
              <w:rPr>
                <w:rFonts w:ascii="Times New Roman" w:hAnsi="Times New Roman"/>
                <w:lang w:val="ru-RU"/>
              </w:rPr>
              <w:t>г</w:t>
            </w:r>
          </w:p>
          <w:p w:rsidR="00615794" w:rsidRPr="00FD7B50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15794" w:rsidRPr="00FD7B50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15794" w:rsidRPr="00FD7B50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7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Мерзляк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</w:t>
            </w:r>
          </w:p>
          <w:p w:rsidR="00615794" w:rsidRPr="0097214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«Алгебра 7 класс»,</w:t>
            </w:r>
          </w:p>
          <w:p w:rsidR="00615794" w:rsidRPr="0097214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«Просвещение»,2017 г</w:t>
            </w:r>
          </w:p>
        </w:tc>
      </w:tr>
      <w:tr w:rsidR="00615794" w:rsidRPr="00FD7B50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lastRenderedPageBreak/>
              <w:t>Алгебра</w:t>
            </w:r>
          </w:p>
        </w:tc>
        <w:tc>
          <w:tcPr>
            <w:tcW w:w="850" w:type="dxa"/>
          </w:tcPr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,9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Мерзляк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</w:t>
            </w:r>
          </w:p>
          <w:p w:rsidR="00615794" w:rsidRPr="0097214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«Алгебра 8 класс»,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</w:t>
            </w:r>
          </w:p>
          <w:p w:rsidR="00615794" w:rsidRPr="0097214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«Просвещение»,2018 г</w:t>
            </w:r>
          </w:p>
        </w:tc>
      </w:tr>
      <w:tr w:rsidR="00615794" w:rsidRPr="00FC19FF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0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7-9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CE07DA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E07DA">
              <w:rPr>
                <w:rFonts w:ascii="Times New Roman" w:hAnsi="Times New Roman"/>
                <w:lang w:val="ru-RU"/>
              </w:rPr>
              <w:t>Л.С. Атанасян.В.Ф.Бутузов</w:t>
            </w:r>
          </w:p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Геометрия 7 -9 класс</w:t>
            </w:r>
          </w:p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М.: «Просвещение»,2017г.</w:t>
            </w:r>
          </w:p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15794" w:rsidRPr="00CC5B32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</w:tcPr>
          <w:p w:rsidR="00615794" w:rsidRPr="00D941DA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7-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Л.Л. Босова. Информатика и ИКТ 7 класс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972149">
              <w:rPr>
                <w:rFonts w:ascii="Times New Roman" w:hAnsi="Times New Roman"/>
                <w:lang w:val="ru-RU"/>
              </w:rPr>
              <w:t xml:space="preserve"> 8 класс</w:t>
            </w:r>
            <w:r>
              <w:rPr>
                <w:rFonts w:ascii="Times New Roman" w:hAnsi="Times New Roman"/>
                <w:lang w:val="ru-RU"/>
              </w:rPr>
              <w:t>, 9 класс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М.: « БИНОМ», 2018г</w:t>
            </w:r>
          </w:p>
        </w:tc>
      </w:tr>
      <w:tr w:rsidR="00615794" w:rsidRPr="008D1969" w:rsidTr="00D941DA">
        <w:trPr>
          <w:cantSplit/>
        </w:trPr>
        <w:tc>
          <w:tcPr>
            <w:tcW w:w="2268" w:type="dxa"/>
          </w:tcPr>
          <w:p w:rsidR="00615794" w:rsidRPr="00FD7B50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B7218">
              <w:rPr>
                <w:rFonts w:ascii="Times New Roman" w:hAnsi="Times New Roman"/>
                <w:lang w:val="ru-RU"/>
              </w:rPr>
              <w:t>История</w:t>
            </w:r>
            <w:r>
              <w:rPr>
                <w:rFonts w:ascii="Times New Roman" w:hAnsi="Times New Roman"/>
                <w:lang w:val="ru-RU"/>
              </w:rPr>
              <w:t xml:space="preserve"> России. Всеобщая история</w:t>
            </w:r>
          </w:p>
        </w:tc>
        <w:tc>
          <w:tcPr>
            <w:tcW w:w="850" w:type="dxa"/>
          </w:tcPr>
          <w:p w:rsidR="00615794" w:rsidRPr="00FD7B50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5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А.А. Вигасин. История древнего мира.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М.: «Просвещение», 2013г.</w:t>
            </w:r>
            <w:r>
              <w:rPr>
                <w:rFonts w:ascii="Times New Roman" w:hAnsi="Times New Roman"/>
                <w:lang w:val="ru-RU"/>
              </w:rPr>
              <w:t>,2020г</w:t>
            </w:r>
          </w:p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О.В. Арасланова. </w:t>
            </w:r>
            <w:r w:rsidRPr="008D1969">
              <w:rPr>
                <w:rFonts w:ascii="Times New Roman" w:hAnsi="Times New Roman"/>
              </w:rPr>
              <w:t>Поурочные разработки. М.: «ВАКО»,2010</w:t>
            </w:r>
          </w:p>
        </w:tc>
      </w:tr>
      <w:tr w:rsidR="00615794" w:rsidRPr="008D1969" w:rsidTr="00D941DA">
        <w:trPr>
          <w:cantSplit/>
        </w:trPr>
        <w:tc>
          <w:tcPr>
            <w:tcW w:w="2268" w:type="dxa"/>
          </w:tcPr>
          <w:p w:rsidR="00615794" w:rsidRPr="008D1969" w:rsidRDefault="00615794" w:rsidP="00FD7B50">
            <w:pPr>
              <w:jc w:val="center"/>
              <w:rPr>
                <w:rFonts w:ascii="Times New Roman" w:hAnsi="Times New Roman"/>
              </w:rPr>
            </w:pPr>
            <w:r w:rsidRPr="00CB7218">
              <w:rPr>
                <w:rFonts w:ascii="Times New Roman" w:hAnsi="Times New Roman"/>
                <w:lang w:val="ru-RU"/>
              </w:rPr>
              <w:t>История</w:t>
            </w:r>
            <w:r>
              <w:rPr>
                <w:rFonts w:ascii="Times New Roman" w:hAnsi="Times New Roman"/>
                <w:lang w:val="ru-RU"/>
              </w:rPr>
              <w:t xml:space="preserve"> России. Всеобщая история</w:t>
            </w:r>
            <w:r w:rsidRPr="008D19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6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Арсентьев Н.М., Данилов А.А. под ред. Таркунова А.В.  «История России: с древнейших времен до конца </w:t>
            </w:r>
            <w:r w:rsidRPr="008D1969">
              <w:rPr>
                <w:rFonts w:ascii="Times New Roman" w:hAnsi="Times New Roman"/>
              </w:rPr>
              <w:t>ΧV</w:t>
            </w:r>
            <w:r w:rsidRPr="00972149">
              <w:rPr>
                <w:rFonts w:ascii="Times New Roman" w:hAnsi="Times New Roman"/>
                <w:lang w:val="ru-RU"/>
              </w:rPr>
              <w:t>І в».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М.: «Просвещение»,2016.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Е.В. Агибалова.Г.М.Донской «История средних веков 6 класс»</w:t>
            </w:r>
          </w:p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М.: «Просвещение»,2016.</w:t>
            </w:r>
          </w:p>
        </w:tc>
      </w:tr>
      <w:tr w:rsidR="00615794" w:rsidRPr="00FC19FF" w:rsidTr="00D941DA">
        <w:trPr>
          <w:cantSplit/>
        </w:trPr>
        <w:tc>
          <w:tcPr>
            <w:tcW w:w="2268" w:type="dxa"/>
          </w:tcPr>
          <w:p w:rsidR="00615794" w:rsidRPr="008D1969" w:rsidRDefault="00615794" w:rsidP="00FD7B50">
            <w:pPr>
              <w:jc w:val="center"/>
              <w:rPr>
                <w:rFonts w:ascii="Times New Roman" w:hAnsi="Times New Roman"/>
              </w:rPr>
            </w:pPr>
            <w:r w:rsidRPr="00CB7218">
              <w:rPr>
                <w:rFonts w:ascii="Times New Roman" w:hAnsi="Times New Roman"/>
                <w:lang w:val="ru-RU"/>
              </w:rPr>
              <w:t>История</w:t>
            </w:r>
            <w:r>
              <w:rPr>
                <w:rFonts w:ascii="Times New Roman" w:hAnsi="Times New Roman"/>
                <w:lang w:val="ru-RU"/>
              </w:rPr>
              <w:t xml:space="preserve"> России. Всеобщая история</w:t>
            </w:r>
            <w:r w:rsidRPr="008D19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7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Арсентьев Н.М., Данилов А.А. под ред. Таркунова А.В.  «История России».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М.: «Просвещение»,2017.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Юдовская А.Я., Баранов П.А.</w:t>
            </w:r>
          </w:p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«История нового времени», 7 класс</w:t>
            </w:r>
          </w:p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М.: «Просвещение»,2017.</w:t>
            </w:r>
          </w:p>
        </w:tc>
      </w:tr>
      <w:tr w:rsidR="00615794" w:rsidRPr="00FC19FF" w:rsidTr="00D941DA">
        <w:trPr>
          <w:cantSplit/>
        </w:trPr>
        <w:tc>
          <w:tcPr>
            <w:tcW w:w="2268" w:type="dxa"/>
          </w:tcPr>
          <w:p w:rsidR="00615794" w:rsidRPr="008D1969" w:rsidRDefault="00615794" w:rsidP="00FD7B50">
            <w:pPr>
              <w:jc w:val="center"/>
              <w:rPr>
                <w:rFonts w:ascii="Times New Roman" w:hAnsi="Times New Roman"/>
              </w:rPr>
            </w:pPr>
            <w:r w:rsidRPr="00CB7218">
              <w:rPr>
                <w:rFonts w:ascii="Times New Roman" w:hAnsi="Times New Roman"/>
                <w:lang w:val="ru-RU"/>
              </w:rPr>
              <w:t>История</w:t>
            </w:r>
            <w:r>
              <w:rPr>
                <w:rFonts w:ascii="Times New Roman" w:hAnsi="Times New Roman"/>
                <w:lang w:val="ru-RU"/>
              </w:rPr>
              <w:t xml:space="preserve"> России. Всеобщая история</w:t>
            </w:r>
            <w:r w:rsidRPr="008D19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615794" w:rsidRPr="00D941DA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Арсентьев Н.М., Данилов А.А. под ред. Таркунова А.В.  «История России».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М.: «Просвещение»,2018..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А.Я. Юдовская. Новая история.  М.: «Просвещение» 2018г.</w:t>
            </w:r>
          </w:p>
        </w:tc>
      </w:tr>
      <w:tr w:rsidR="00615794" w:rsidRPr="00FC19FF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850" w:type="dxa"/>
          </w:tcPr>
          <w:p w:rsidR="00615794" w:rsidRPr="00D941DA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6 -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pStyle w:val="32"/>
              <w:jc w:val="center"/>
              <w:rPr>
                <w:sz w:val="24"/>
                <w:lang w:val="ru-RU"/>
              </w:rPr>
            </w:pPr>
            <w:r w:rsidRPr="00972149">
              <w:rPr>
                <w:sz w:val="24"/>
                <w:lang w:val="ru-RU"/>
              </w:rPr>
              <w:t>Л.Н.Боголюбов</w:t>
            </w:r>
          </w:p>
          <w:p w:rsidR="00615794" w:rsidRPr="00972149" w:rsidRDefault="00615794" w:rsidP="00D941DA">
            <w:pPr>
              <w:pStyle w:val="32"/>
              <w:jc w:val="center"/>
              <w:rPr>
                <w:sz w:val="24"/>
                <w:lang w:val="ru-RU"/>
              </w:rPr>
            </w:pPr>
            <w:r w:rsidRPr="00972149">
              <w:rPr>
                <w:sz w:val="24"/>
                <w:lang w:val="ru-RU"/>
              </w:rPr>
              <w:t>Учебник «Обществознание 6 класс»</w:t>
            </w:r>
          </w:p>
          <w:p w:rsidR="00615794" w:rsidRPr="00CE07DA" w:rsidRDefault="00615794" w:rsidP="00D941DA">
            <w:pPr>
              <w:pStyle w:val="32"/>
              <w:jc w:val="center"/>
              <w:rPr>
                <w:sz w:val="24"/>
                <w:lang w:val="ru-RU"/>
              </w:rPr>
            </w:pPr>
            <w:r w:rsidRPr="00CE07DA">
              <w:rPr>
                <w:sz w:val="24"/>
                <w:lang w:val="ru-RU"/>
              </w:rPr>
              <w:t>«Обществознание 7 класс»</w:t>
            </w:r>
          </w:p>
          <w:p w:rsidR="00615794" w:rsidRPr="00CE07DA" w:rsidRDefault="00615794" w:rsidP="00D941DA">
            <w:pPr>
              <w:pStyle w:val="32"/>
              <w:jc w:val="center"/>
              <w:rPr>
                <w:sz w:val="24"/>
                <w:lang w:val="ru-RU"/>
              </w:rPr>
            </w:pPr>
            <w:r w:rsidRPr="00CE07DA">
              <w:rPr>
                <w:sz w:val="24"/>
                <w:lang w:val="ru-RU"/>
              </w:rPr>
              <w:t>«Обществознание 8 класс»</w:t>
            </w:r>
          </w:p>
          <w:p w:rsidR="00615794" w:rsidRPr="00972149" w:rsidRDefault="00615794" w:rsidP="00D941DA">
            <w:pPr>
              <w:pStyle w:val="32"/>
              <w:jc w:val="center"/>
              <w:rPr>
                <w:sz w:val="24"/>
                <w:lang w:val="ru-RU"/>
              </w:rPr>
            </w:pPr>
            <w:r w:rsidRPr="00972149">
              <w:rPr>
                <w:sz w:val="24"/>
                <w:lang w:val="ru-RU"/>
              </w:rPr>
              <w:t>М. «Просвещение», 2015г, 2017 г.,2018г.</w:t>
            </w:r>
          </w:p>
        </w:tc>
      </w:tr>
      <w:tr w:rsidR="00615794" w:rsidRPr="00FC19FF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615794" w:rsidRPr="00237977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5</w:t>
            </w:r>
            <w:r w:rsidR="00237977">
              <w:rPr>
                <w:rFonts w:ascii="Times New Roman" w:hAnsi="Times New Roman"/>
                <w:lang w:val="ru-RU"/>
              </w:rPr>
              <w:t>-8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237977" w:rsidRPr="00972149" w:rsidRDefault="00237977" w:rsidP="0023797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А.И.Алексеев, В.В. Николина «Полярная звезда» М.: «Просвещение»,2022г</w:t>
            </w:r>
            <w:r w:rsidRPr="00972149">
              <w:rPr>
                <w:rFonts w:ascii="Times New Roman" w:hAnsi="Times New Roman"/>
                <w:lang w:val="ru-RU"/>
              </w:rPr>
              <w:t>..</w:t>
            </w:r>
          </w:p>
          <w:p w:rsidR="00615794" w:rsidRPr="00CC5B32" w:rsidRDefault="00615794" w:rsidP="00237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5794" w:rsidRPr="008D1969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615794" w:rsidRPr="00D941DA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учителя,2020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BD3F81" w:rsidRDefault="00237977" w:rsidP="00D941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А.И. Алексеев, В.А.Низовцев</w:t>
            </w:r>
            <w:r w:rsidR="00615794" w:rsidRPr="00BD3F81">
              <w:rPr>
                <w:rFonts w:ascii="Times New Roman" w:hAnsi="Times New Roman"/>
                <w:lang w:val="ru-RU"/>
              </w:rPr>
              <w:t xml:space="preserve"> </w:t>
            </w:r>
            <w:r w:rsidR="00615794">
              <w:rPr>
                <w:rFonts w:ascii="Times New Roman" w:hAnsi="Times New Roman"/>
                <w:lang w:val="ru-RU"/>
              </w:rPr>
              <w:t>«</w:t>
            </w:r>
            <w:r w:rsidR="00615794" w:rsidRPr="00BD3F81">
              <w:rPr>
                <w:rFonts w:ascii="Times New Roman" w:hAnsi="Times New Roman"/>
                <w:lang w:val="ru-RU"/>
              </w:rPr>
              <w:t>География</w:t>
            </w:r>
            <w:r w:rsidR="00615794">
              <w:rPr>
                <w:rFonts w:ascii="Times New Roman" w:hAnsi="Times New Roman"/>
                <w:lang w:val="ru-RU"/>
              </w:rPr>
              <w:t xml:space="preserve"> .Хозяйство и население России».</w:t>
            </w:r>
          </w:p>
          <w:p w:rsidR="00615794" w:rsidRPr="00972149" w:rsidRDefault="00237977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М.: «Дрофа»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D1969">
              <w:rPr>
                <w:rFonts w:ascii="Times New Roman" w:hAnsi="Times New Roman"/>
              </w:rPr>
              <w:t>г</w:t>
            </w:r>
            <w:r w:rsidR="00615794" w:rsidRPr="00BD3F8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15794" w:rsidRPr="00237977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615794" w:rsidRPr="00237977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5</w:t>
            </w:r>
            <w:r w:rsidR="00237977">
              <w:rPr>
                <w:rFonts w:ascii="Times New Roman" w:hAnsi="Times New Roman"/>
                <w:lang w:val="ru-RU"/>
              </w:rPr>
              <w:t>-8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CE07DA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237977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В.В. Пасечника</w:t>
            </w:r>
            <w:r w:rsidR="00615794" w:rsidRPr="00972149">
              <w:rPr>
                <w:rFonts w:ascii="Times New Roman" w:hAnsi="Times New Roman"/>
                <w:lang w:val="ru-RU"/>
              </w:rPr>
              <w:t xml:space="preserve"> «Биология» 5класс (УМК «Сфера жизни»)</w:t>
            </w:r>
          </w:p>
          <w:p w:rsidR="00615794" w:rsidRPr="00237977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237977">
              <w:rPr>
                <w:rFonts w:ascii="Times New Roman" w:hAnsi="Times New Roman"/>
                <w:lang w:val="ru-RU"/>
              </w:rPr>
              <w:t xml:space="preserve">М.: </w:t>
            </w:r>
            <w:r w:rsidR="008E40EF">
              <w:rPr>
                <w:rFonts w:ascii="Times New Roman" w:hAnsi="Times New Roman"/>
                <w:lang w:val="ru-RU"/>
              </w:rPr>
              <w:t>Просвещение, 2022г</w:t>
            </w:r>
          </w:p>
        </w:tc>
      </w:tr>
      <w:tr w:rsidR="00615794" w:rsidRPr="0049689C" w:rsidTr="00D941DA">
        <w:trPr>
          <w:cantSplit/>
        </w:trPr>
        <w:tc>
          <w:tcPr>
            <w:tcW w:w="2268" w:type="dxa"/>
          </w:tcPr>
          <w:p w:rsidR="00615794" w:rsidRPr="00BD3F81" w:rsidRDefault="0049689C" w:rsidP="00D94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="00615794" w:rsidRPr="00BD3F8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615794" w:rsidRPr="00BD3F81" w:rsidRDefault="00615794" w:rsidP="00D941DA">
            <w:pPr>
              <w:rPr>
                <w:rFonts w:ascii="Times New Roman" w:hAnsi="Times New Roman"/>
              </w:rPr>
            </w:pPr>
            <w:r w:rsidRPr="00BD3F81">
              <w:rPr>
                <w:rFonts w:ascii="Times New Roman" w:hAnsi="Times New Roman"/>
              </w:rPr>
              <w:t>9</w:t>
            </w:r>
          </w:p>
        </w:tc>
        <w:tc>
          <w:tcPr>
            <w:tcW w:w="4698" w:type="dxa"/>
          </w:tcPr>
          <w:p w:rsidR="00615794" w:rsidRPr="00BD3F81" w:rsidRDefault="00615794" w:rsidP="00D941DA">
            <w:pPr>
              <w:rPr>
                <w:rFonts w:ascii="Times New Roman" w:hAnsi="Times New Roman"/>
                <w:lang w:val="ru-RU"/>
              </w:rPr>
            </w:pPr>
            <w:r w:rsidRPr="00BD3F81">
              <w:rPr>
                <w:rFonts w:ascii="Times New Roman" w:hAnsi="Times New Roman"/>
                <w:lang w:val="ru-RU"/>
              </w:rPr>
              <w:t>Программы общеобразовательных учреждений.</w:t>
            </w:r>
          </w:p>
          <w:p w:rsidR="00615794" w:rsidRPr="00BD3F81" w:rsidRDefault="00615794" w:rsidP="00D941DA">
            <w:pPr>
              <w:rPr>
                <w:rFonts w:ascii="Times New Roman" w:hAnsi="Times New Roman"/>
                <w:lang w:val="ru-RU"/>
              </w:rPr>
            </w:pPr>
            <w:r w:rsidRPr="00BD3F81">
              <w:rPr>
                <w:rFonts w:ascii="Times New Roman" w:hAnsi="Times New Roman"/>
                <w:lang w:val="ru-RU"/>
              </w:rPr>
              <w:t>М. «Дрофа» 2009</w:t>
            </w:r>
          </w:p>
          <w:p w:rsidR="00615794" w:rsidRPr="00BD3F81" w:rsidRDefault="00615794" w:rsidP="00D94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учителя,20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Pr="00BD3F81">
              <w:rPr>
                <w:rFonts w:ascii="Times New Roman" w:hAnsi="Times New Roman"/>
              </w:rPr>
              <w:t>г</w:t>
            </w:r>
          </w:p>
        </w:tc>
        <w:tc>
          <w:tcPr>
            <w:tcW w:w="5262" w:type="dxa"/>
          </w:tcPr>
          <w:p w:rsidR="00615794" w:rsidRPr="00BD3F81" w:rsidRDefault="0049689C" w:rsidP="00D941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В.Б. Захаров, Сивоглазов</w:t>
            </w:r>
            <w:r w:rsidR="00615794" w:rsidRPr="00BD3F81">
              <w:rPr>
                <w:rFonts w:ascii="Times New Roman" w:hAnsi="Times New Roman"/>
                <w:lang w:val="ru-RU"/>
              </w:rPr>
              <w:t xml:space="preserve"> «Биология 9 класс»</w:t>
            </w:r>
          </w:p>
          <w:p w:rsidR="00615794" w:rsidRPr="00BD3F81" w:rsidRDefault="00615794" w:rsidP="00D941DA">
            <w:pPr>
              <w:rPr>
                <w:rFonts w:ascii="Times New Roman" w:hAnsi="Times New Roman"/>
                <w:lang w:val="ru-RU"/>
              </w:rPr>
            </w:pPr>
            <w:r w:rsidRPr="00BD3F81">
              <w:rPr>
                <w:rFonts w:ascii="Times New Roman" w:hAnsi="Times New Roman"/>
                <w:lang w:val="ru-RU"/>
              </w:rPr>
              <w:t>М.: «Просвещение» 201</w:t>
            </w:r>
            <w:r w:rsidR="0049689C">
              <w:rPr>
                <w:rFonts w:ascii="Times New Roman" w:hAnsi="Times New Roman"/>
                <w:lang w:val="ru-RU"/>
              </w:rPr>
              <w:t>9</w:t>
            </w:r>
            <w:r w:rsidRPr="00BD3F81">
              <w:rPr>
                <w:rFonts w:ascii="Times New Roman" w:hAnsi="Times New Roman"/>
                <w:lang w:val="ru-RU"/>
              </w:rPr>
              <w:t>г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15794" w:rsidRPr="0049689C" w:rsidRDefault="00615794" w:rsidP="00D941DA">
            <w:pPr>
              <w:rPr>
                <w:rFonts w:ascii="Times New Roman" w:hAnsi="Times New Roman"/>
                <w:lang w:val="ru-RU"/>
              </w:rPr>
            </w:pPr>
            <w:r w:rsidRPr="0049689C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15794" w:rsidRPr="00FC19FF" w:rsidTr="00D941DA">
        <w:trPr>
          <w:cantSplit/>
        </w:trPr>
        <w:tc>
          <w:tcPr>
            <w:tcW w:w="2268" w:type="dxa"/>
          </w:tcPr>
          <w:p w:rsidR="00615794" w:rsidRPr="0049689C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49689C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850" w:type="dxa"/>
          </w:tcPr>
          <w:p w:rsidR="00615794" w:rsidRPr="00D941DA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49689C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6B719E" w:rsidRDefault="00615794" w:rsidP="00FD7B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А.В.Пёрышкин. Физика 7 класс </w:t>
            </w:r>
            <w:r>
              <w:rPr>
                <w:rFonts w:ascii="Times New Roman" w:hAnsi="Times New Roman"/>
                <w:lang w:val="ru-RU"/>
              </w:rPr>
              <w:t>, 8 класс, 9 класс</w:t>
            </w:r>
            <w:r w:rsidRPr="00972149">
              <w:rPr>
                <w:rFonts w:ascii="Times New Roman" w:hAnsi="Times New Roman"/>
                <w:lang w:val="ru-RU"/>
              </w:rPr>
              <w:t xml:space="preserve"> М.: «Дрофа»,  2017г.</w:t>
            </w:r>
          </w:p>
        </w:tc>
      </w:tr>
      <w:tr w:rsidR="00615794" w:rsidRPr="008D1969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Химия</w:t>
            </w:r>
          </w:p>
        </w:tc>
        <w:tc>
          <w:tcPr>
            <w:tcW w:w="850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7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6B719E" w:rsidRDefault="00615794" w:rsidP="00FD7B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5262" w:type="dxa"/>
          </w:tcPr>
          <w:p w:rsidR="00615794" w:rsidRPr="0097214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С. Габриелян «Химия. Вводный курс»</w:t>
            </w:r>
          </w:p>
          <w:p w:rsidR="00615794" w:rsidRPr="008D196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69">
              <w:rPr>
                <w:rFonts w:ascii="Times New Roman" w:hAnsi="Times New Roman" w:cs="Times New Roman"/>
                <w:sz w:val="24"/>
                <w:szCs w:val="24"/>
              </w:rPr>
              <w:t>«Дрофа», 2007г</w:t>
            </w:r>
          </w:p>
          <w:p w:rsidR="00615794" w:rsidRPr="008D196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4" w:rsidRPr="008D1969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Химия</w:t>
            </w:r>
          </w:p>
        </w:tc>
        <w:tc>
          <w:tcPr>
            <w:tcW w:w="850" w:type="dxa"/>
          </w:tcPr>
          <w:p w:rsidR="00615794" w:rsidRPr="00721276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6B719E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С. Габриелян. «Химия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8  класс, 9 класс</w:t>
            </w:r>
          </w:p>
          <w:p w:rsidR="00615794" w:rsidRPr="008D1969" w:rsidRDefault="00615794" w:rsidP="00D941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69">
              <w:rPr>
                <w:rFonts w:ascii="Times New Roman" w:hAnsi="Times New Roman" w:cs="Times New Roman"/>
                <w:sz w:val="24"/>
                <w:szCs w:val="24"/>
              </w:rPr>
              <w:t>М.: «Дрофа»,2018г</w:t>
            </w:r>
          </w:p>
        </w:tc>
      </w:tr>
      <w:tr w:rsidR="00615794" w:rsidRPr="008D1969" w:rsidTr="00FD7B50">
        <w:trPr>
          <w:cantSplit/>
          <w:trHeight w:val="1205"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lastRenderedPageBreak/>
              <w:t>Музыка</w:t>
            </w:r>
          </w:p>
        </w:tc>
        <w:tc>
          <w:tcPr>
            <w:tcW w:w="850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5-8</w:t>
            </w:r>
          </w:p>
        </w:tc>
        <w:tc>
          <w:tcPr>
            <w:tcW w:w="4698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Программы общеобразовательных учреждений. Музыка 1-8 класс. Автор Г.П. Сергеева М.; Просвещение,2010</w:t>
            </w:r>
          </w:p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Рабочая пр</w:t>
            </w:r>
            <w:r>
              <w:rPr>
                <w:rFonts w:ascii="Times New Roman" w:hAnsi="Times New Roman"/>
              </w:rPr>
              <w:t>ограмма  учителя,201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D1969">
              <w:rPr>
                <w:rFonts w:ascii="Times New Roman" w:hAnsi="Times New Roman"/>
              </w:rPr>
              <w:t>г</w:t>
            </w: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Критская Е.Д., Сергеева Г.П.  «Музыка» 5кл. ,6 кл.,7 кл.,8 кл.</w:t>
            </w:r>
          </w:p>
          <w:p w:rsidR="00615794" w:rsidRPr="00972149" w:rsidRDefault="00615794" w:rsidP="00D941DA">
            <w:pPr>
              <w:rPr>
                <w:rFonts w:ascii="Times New Roman" w:hAnsi="Times New Roman"/>
                <w:lang w:val="ru-RU"/>
              </w:rPr>
            </w:pPr>
          </w:p>
          <w:p w:rsidR="00615794" w:rsidRPr="007E6DC0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М: «Просвещение»,201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</w:p>
        </w:tc>
      </w:tr>
      <w:tr w:rsidR="00615794" w:rsidRPr="008D1969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ИЗО</w:t>
            </w:r>
          </w:p>
        </w:tc>
        <w:tc>
          <w:tcPr>
            <w:tcW w:w="850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5-8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6B719E" w:rsidRDefault="00615794" w:rsidP="00FD7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Неменская Л.А.. «Изобразительное искусство»</w:t>
            </w:r>
          </w:p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«Просвещение», 201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8D1969">
              <w:rPr>
                <w:rFonts w:ascii="Times New Roman" w:hAnsi="Times New Roman"/>
              </w:rPr>
              <w:t>г.</w:t>
            </w:r>
          </w:p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</w:p>
        </w:tc>
      </w:tr>
      <w:tr w:rsidR="00615794" w:rsidRPr="00FC19FF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615794" w:rsidRPr="00721276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5038E3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  <w:p w:rsidR="00615794" w:rsidRPr="006B719E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В.И.Лях, Л.Е.Любомирский.</w:t>
            </w:r>
          </w:p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«Физическая культура».</w:t>
            </w:r>
          </w:p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CC5B32">
              <w:rPr>
                <w:rFonts w:ascii="Times New Roman" w:hAnsi="Times New Roman"/>
                <w:lang w:val="ru-RU"/>
              </w:rPr>
              <w:t>М.; «Просвещение», 2015г, 2016г.</w:t>
            </w:r>
            <w:r>
              <w:rPr>
                <w:rFonts w:ascii="Times New Roman" w:hAnsi="Times New Roman"/>
                <w:lang w:val="ru-RU"/>
              </w:rPr>
              <w:t>,2018г</w:t>
            </w:r>
          </w:p>
          <w:p w:rsidR="00615794" w:rsidRPr="00CC5B32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15794" w:rsidRPr="00FC19FF" w:rsidTr="00D941DA">
        <w:trPr>
          <w:cantSplit/>
        </w:trPr>
        <w:tc>
          <w:tcPr>
            <w:tcW w:w="2268" w:type="dxa"/>
          </w:tcPr>
          <w:p w:rsidR="00615794" w:rsidRPr="008D1969" w:rsidRDefault="00615794" w:rsidP="00D941DA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</w:tcPr>
          <w:p w:rsidR="00615794" w:rsidRPr="00721276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698" w:type="dxa"/>
          </w:tcPr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615794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615794" w:rsidRPr="006B719E" w:rsidRDefault="00615794" w:rsidP="00381B6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5262" w:type="dxa"/>
          </w:tcPr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В.Д. Симоненко  «Технология 5 (6,7,8,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972149">
              <w:rPr>
                <w:rFonts w:ascii="Times New Roman" w:hAnsi="Times New Roman"/>
                <w:lang w:val="ru-RU"/>
              </w:rPr>
              <w:t>) класс»</w:t>
            </w:r>
          </w:p>
          <w:p w:rsidR="00615794" w:rsidRPr="00972149" w:rsidRDefault="00615794" w:rsidP="00D941DA">
            <w:pPr>
              <w:jc w:val="center"/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М.: «Вентана – Граф»,2015г-2016г.</w:t>
            </w:r>
          </w:p>
        </w:tc>
      </w:tr>
    </w:tbl>
    <w:p w:rsidR="00CC5B32" w:rsidRPr="00CE07DA" w:rsidRDefault="00CC5B32" w:rsidP="00CC5B32">
      <w:pPr>
        <w:rPr>
          <w:rFonts w:ascii="Times New Roman" w:hAnsi="Times New Roman"/>
          <w:b/>
          <w:lang w:val="ru-RU"/>
        </w:rPr>
      </w:pPr>
      <w:r w:rsidRPr="00CE07DA">
        <w:rPr>
          <w:rFonts w:ascii="Times New Roman" w:hAnsi="Times New Roman"/>
          <w:b/>
          <w:lang w:val="ru-RU"/>
        </w:rPr>
        <w:t xml:space="preserve">                                </w:t>
      </w:r>
    </w:p>
    <w:p w:rsidR="00CC5B32" w:rsidRPr="007E6DC0" w:rsidRDefault="00CC5B32" w:rsidP="00CC5B32">
      <w:pPr>
        <w:rPr>
          <w:rFonts w:ascii="Times New Roman" w:hAnsi="Times New Roman"/>
          <w:lang w:val="ru-RU"/>
        </w:rPr>
      </w:pPr>
      <w:r w:rsidRPr="00CE07DA">
        <w:rPr>
          <w:rFonts w:ascii="Times New Roman" w:hAnsi="Times New Roman"/>
          <w:b/>
          <w:lang w:val="ru-RU"/>
        </w:rPr>
        <w:t xml:space="preserve">                                                                </w:t>
      </w:r>
      <w:r w:rsidRPr="007E6DC0">
        <w:rPr>
          <w:rFonts w:ascii="Times New Roman" w:hAnsi="Times New Roman"/>
          <w:b/>
          <w:lang w:val="ru-RU"/>
        </w:rPr>
        <w:t>Часть, формируемая участниками образовательных отношений</w:t>
      </w:r>
    </w:p>
    <w:p w:rsidR="00CC5B32" w:rsidRPr="007E6DC0" w:rsidRDefault="00CC5B32" w:rsidP="00CC5B32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48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92"/>
        <w:gridCol w:w="4961"/>
        <w:gridCol w:w="5070"/>
      </w:tblGrid>
      <w:tr w:rsidR="00CC5B32" w:rsidRPr="008D1969" w:rsidTr="000E5D78">
        <w:tc>
          <w:tcPr>
            <w:tcW w:w="2268" w:type="dxa"/>
          </w:tcPr>
          <w:p w:rsidR="00CC5B32" w:rsidRPr="008D1969" w:rsidRDefault="00CC5B32" w:rsidP="000E5D78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2" w:type="dxa"/>
          </w:tcPr>
          <w:p w:rsidR="00CC5B32" w:rsidRPr="008D1969" w:rsidRDefault="00CC5B32" w:rsidP="000E5D78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Класс</w:t>
            </w:r>
          </w:p>
        </w:tc>
        <w:tc>
          <w:tcPr>
            <w:tcW w:w="4961" w:type="dxa"/>
          </w:tcPr>
          <w:p w:rsidR="00CC5B32" w:rsidRPr="008D1969" w:rsidRDefault="00CC5B32" w:rsidP="000E5D78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070" w:type="dxa"/>
          </w:tcPr>
          <w:p w:rsidR="00CC5B32" w:rsidRPr="008D1969" w:rsidRDefault="00CC5B32" w:rsidP="000E5D78">
            <w:pPr>
              <w:jc w:val="center"/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Учебное пособие</w:t>
            </w:r>
          </w:p>
        </w:tc>
      </w:tr>
      <w:tr w:rsidR="00CC5B32" w:rsidRPr="00381B66" w:rsidTr="000E5D78">
        <w:trPr>
          <w:trHeight w:val="1163"/>
        </w:trPr>
        <w:tc>
          <w:tcPr>
            <w:tcW w:w="2268" w:type="dxa"/>
          </w:tcPr>
          <w:p w:rsidR="00CC5B32" w:rsidRPr="00A10022" w:rsidRDefault="00CC5B32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ОБ</w:t>
            </w:r>
            <w:r w:rsidR="00A10022">
              <w:rPr>
                <w:rFonts w:ascii="Times New Roman" w:hAnsi="Times New Roman"/>
                <w:lang w:val="ru-RU"/>
              </w:rPr>
              <w:t>ЗР</w:t>
            </w:r>
          </w:p>
        </w:tc>
        <w:tc>
          <w:tcPr>
            <w:tcW w:w="992" w:type="dxa"/>
          </w:tcPr>
          <w:p w:rsidR="00CC5B32" w:rsidRPr="00721276" w:rsidRDefault="00CC5B32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 w:rsidRPr="008D1969">
              <w:rPr>
                <w:rFonts w:ascii="Times New Roman" w:hAnsi="Times New Roman"/>
              </w:rPr>
              <w:t>5-</w:t>
            </w:r>
            <w:r w:rsidR="0072127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961" w:type="dxa"/>
          </w:tcPr>
          <w:p w:rsidR="00CC5B32" w:rsidRDefault="00CC5B32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2C7AD9" w:rsidRDefault="00CC5B32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5070" w:type="dxa"/>
          </w:tcPr>
          <w:p w:rsidR="00CC5B32" w:rsidRPr="00972149" w:rsidRDefault="0049689C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Н.Ф.Виноградова, Д.В. Смирнов </w:t>
            </w:r>
            <w:r w:rsidR="00CC5B32" w:rsidRPr="00972149">
              <w:rPr>
                <w:rFonts w:ascii="Times New Roman" w:hAnsi="Times New Roman"/>
                <w:lang w:val="ru-RU"/>
              </w:rPr>
              <w:t>«Основы безопасности жизнедеятельности»</w:t>
            </w:r>
          </w:p>
          <w:p w:rsidR="00CC5B32" w:rsidRPr="008D7AF2" w:rsidRDefault="00381B66" w:rsidP="00381B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-</w:t>
            </w:r>
            <w:r w:rsidR="0049689C">
              <w:rPr>
                <w:rFonts w:ascii="Times New Roman" w:hAnsi="Times New Roman"/>
                <w:lang w:val="ru-RU"/>
              </w:rPr>
              <w:t xml:space="preserve"> «Просвещение», 2022</w:t>
            </w:r>
            <w:r w:rsidR="0049689C" w:rsidRPr="00CC5B32">
              <w:rPr>
                <w:rFonts w:ascii="Times New Roman" w:hAnsi="Times New Roman"/>
                <w:lang w:val="ru-RU"/>
              </w:rPr>
              <w:t>г</w:t>
            </w:r>
          </w:p>
        </w:tc>
      </w:tr>
      <w:tr w:rsidR="00CC5B32" w:rsidRPr="00FC19FF" w:rsidTr="000E5D78">
        <w:trPr>
          <w:trHeight w:val="539"/>
        </w:trPr>
        <w:tc>
          <w:tcPr>
            <w:tcW w:w="2268" w:type="dxa"/>
          </w:tcPr>
          <w:p w:rsidR="00CC5B32" w:rsidRPr="00381B66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381B66">
              <w:rPr>
                <w:rFonts w:ascii="Times New Roman" w:hAnsi="Times New Roman"/>
                <w:lang w:val="ru-RU"/>
              </w:rPr>
              <w:t>Черчение</w:t>
            </w:r>
          </w:p>
        </w:tc>
        <w:tc>
          <w:tcPr>
            <w:tcW w:w="992" w:type="dxa"/>
          </w:tcPr>
          <w:p w:rsidR="00CC5B32" w:rsidRPr="008B35E3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381B66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4961" w:type="dxa"/>
          </w:tcPr>
          <w:p w:rsidR="00CC5B32" w:rsidRDefault="00CC5B32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Основная образовательная программа основного общего образования</w:t>
            </w:r>
          </w:p>
          <w:p w:rsidR="00CC5B32" w:rsidRDefault="00CC5B32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МОУ СОШ с. Подымахино УКМО</w:t>
            </w:r>
          </w:p>
          <w:p w:rsidR="00CC5B32" w:rsidRPr="002C7AD9" w:rsidRDefault="00CC5B32" w:rsidP="000E5D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5038E3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5070" w:type="dxa"/>
          </w:tcPr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 xml:space="preserve">А.Д. Ботвинников, В.Н. Виноградов, Черчение. </w:t>
            </w:r>
          </w:p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М.: АСТ:</w:t>
            </w:r>
            <w:r w:rsidR="00381B66">
              <w:rPr>
                <w:rFonts w:ascii="Times New Roman" w:hAnsi="Times New Roman"/>
                <w:lang w:val="ru-RU"/>
              </w:rPr>
              <w:t xml:space="preserve"> </w:t>
            </w:r>
            <w:r w:rsidRPr="00972149">
              <w:rPr>
                <w:rFonts w:ascii="Times New Roman" w:hAnsi="Times New Roman"/>
                <w:lang w:val="ru-RU"/>
              </w:rPr>
              <w:t>«Астрель. АСТ»,2018г.</w:t>
            </w:r>
          </w:p>
        </w:tc>
      </w:tr>
      <w:tr w:rsidR="00CC5B32" w:rsidRPr="008D1969" w:rsidTr="000E5D78">
        <w:tc>
          <w:tcPr>
            <w:tcW w:w="2268" w:type="dxa"/>
          </w:tcPr>
          <w:p w:rsidR="00CC5B32" w:rsidRPr="008D1969" w:rsidRDefault="00CC5B32" w:rsidP="000E5D78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География Иркутской области</w:t>
            </w:r>
          </w:p>
        </w:tc>
        <w:tc>
          <w:tcPr>
            <w:tcW w:w="992" w:type="dxa"/>
          </w:tcPr>
          <w:p w:rsidR="00CC5B32" w:rsidRPr="00D2037D" w:rsidRDefault="00CC5B32" w:rsidP="000E5D7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961" w:type="dxa"/>
          </w:tcPr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Министерство образования Иркутской области.</w:t>
            </w:r>
          </w:p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Программа курса</w:t>
            </w:r>
          </w:p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«География Иркутской области»</w:t>
            </w:r>
          </w:p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Иркутск, 2011</w:t>
            </w:r>
          </w:p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учителя, 2019</w:t>
            </w:r>
            <w:r w:rsidRPr="00972149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5070" w:type="dxa"/>
          </w:tcPr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В.М. Бояркин. География Иркутской области.</w:t>
            </w:r>
          </w:p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</w:p>
          <w:p w:rsidR="00CC5B32" w:rsidRPr="008D1969" w:rsidRDefault="00CC5B32" w:rsidP="000E5D78">
            <w:pPr>
              <w:rPr>
                <w:rFonts w:ascii="Times New Roman" w:hAnsi="Times New Roman"/>
              </w:rPr>
            </w:pPr>
            <w:r w:rsidRPr="008D1969">
              <w:rPr>
                <w:rFonts w:ascii="Times New Roman" w:hAnsi="Times New Roman"/>
              </w:rPr>
              <w:t>Иркутск,2009</w:t>
            </w:r>
          </w:p>
        </w:tc>
      </w:tr>
      <w:tr w:rsidR="00CC5B32" w:rsidRPr="00FC19FF" w:rsidTr="000E5D78">
        <w:tc>
          <w:tcPr>
            <w:tcW w:w="2268" w:type="dxa"/>
          </w:tcPr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Речеведение</w:t>
            </w:r>
          </w:p>
        </w:tc>
        <w:tc>
          <w:tcPr>
            <w:tcW w:w="992" w:type="dxa"/>
          </w:tcPr>
          <w:p w:rsidR="00CC5B32" w:rsidRPr="00CE07DA" w:rsidRDefault="00CC5B32" w:rsidP="000E5D7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6-9</w:t>
            </w:r>
          </w:p>
        </w:tc>
        <w:tc>
          <w:tcPr>
            <w:tcW w:w="4961" w:type="dxa"/>
          </w:tcPr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 учителя,2019</w:t>
            </w:r>
            <w:r w:rsidRPr="00972149">
              <w:rPr>
                <w:rFonts w:ascii="Times New Roman" w:hAnsi="Times New Roman"/>
                <w:lang w:val="ru-RU"/>
              </w:rPr>
              <w:t>г</w:t>
            </w:r>
          </w:p>
          <w:p w:rsidR="00CC5B32" w:rsidRPr="00972149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972149">
              <w:rPr>
                <w:rFonts w:ascii="Times New Roman" w:hAnsi="Times New Roman"/>
                <w:lang w:val="ru-RU"/>
              </w:rPr>
              <w:t>Составитель</w:t>
            </w:r>
            <w:r>
              <w:rPr>
                <w:rFonts w:ascii="Times New Roman" w:hAnsi="Times New Roman"/>
                <w:lang w:val="ru-RU"/>
              </w:rPr>
              <w:t xml:space="preserve"> Яковлева М.С.</w:t>
            </w:r>
          </w:p>
        </w:tc>
        <w:tc>
          <w:tcPr>
            <w:tcW w:w="5070" w:type="dxa"/>
          </w:tcPr>
          <w:p w:rsidR="00CC5B32" w:rsidRDefault="00CC5B32" w:rsidP="000E5D78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4063E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Белокурова С.П. Словарь литературоведческих терминов. – М., 2005</w:t>
            </w:r>
          </w:p>
          <w:p w:rsidR="00CC5B32" w:rsidRPr="004063E2" w:rsidRDefault="00CC5B32" w:rsidP="000E5D78">
            <w:pPr>
              <w:rPr>
                <w:rFonts w:ascii="Times New Roman" w:hAnsi="Times New Roman"/>
                <w:lang w:val="ru-RU"/>
              </w:rPr>
            </w:pPr>
            <w:r w:rsidRPr="004063E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Шанский Н.М. Школьный этимологический словарь русского языка. Происхождение слов/ Н.М. Шанский, Т.А. Боброва. - М., «Дрофа», 2004.</w:t>
            </w:r>
            <w:r w:rsidRPr="004063E2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</w:tr>
    </w:tbl>
    <w:p w:rsidR="00397C11" w:rsidRPr="00972149" w:rsidRDefault="00397C11" w:rsidP="00CC5B32">
      <w:pPr>
        <w:rPr>
          <w:rFonts w:ascii="Times New Roman" w:hAnsi="Times New Roman"/>
          <w:lang w:val="ru-RU"/>
        </w:rPr>
      </w:pPr>
    </w:p>
    <w:p w:rsidR="004B20A4" w:rsidRPr="0014102C" w:rsidRDefault="004B20A4" w:rsidP="004B20A4">
      <w:pPr>
        <w:jc w:val="center"/>
        <w:rPr>
          <w:rFonts w:ascii="Times New Roman" w:hAnsi="Times New Roman"/>
          <w:b/>
          <w:lang w:val="ru-RU"/>
        </w:rPr>
      </w:pPr>
      <w:r w:rsidRPr="0014102C">
        <w:rPr>
          <w:rFonts w:ascii="Times New Roman" w:hAnsi="Times New Roman"/>
          <w:b/>
          <w:lang w:val="ru-RU"/>
        </w:rPr>
        <w:t>План внеурочной деятельности,  реализующий  ФГОС основного</w:t>
      </w:r>
      <w:r w:rsidRPr="006E2388">
        <w:rPr>
          <w:rFonts w:ascii="Times New Roman" w:hAnsi="Times New Roman"/>
          <w:b/>
          <w:lang w:val="ru-RU"/>
        </w:rPr>
        <w:t xml:space="preserve"> общего образования</w:t>
      </w:r>
    </w:p>
    <w:p w:rsidR="004B20A4" w:rsidRDefault="00A10022" w:rsidP="004B20A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2024-2025</w:t>
      </w:r>
      <w:r w:rsidR="004B20A4" w:rsidRPr="006E2388">
        <w:rPr>
          <w:rFonts w:ascii="Times New Roman" w:hAnsi="Times New Roman"/>
          <w:b/>
          <w:lang w:val="ru-RU"/>
        </w:rPr>
        <w:t xml:space="preserve"> учебный год</w:t>
      </w:r>
    </w:p>
    <w:p w:rsidR="004B20A4" w:rsidRPr="006E2388" w:rsidRDefault="004B20A4" w:rsidP="004B20A4">
      <w:pPr>
        <w:rPr>
          <w:rFonts w:ascii="Times New Roman" w:hAnsi="Times New Roman"/>
          <w:b/>
          <w:lang w:val="ru-RU"/>
        </w:rPr>
      </w:pPr>
    </w:p>
    <w:p w:rsidR="004B20A4" w:rsidRPr="006E2388" w:rsidRDefault="004B20A4" w:rsidP="004B20A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</w:t>
      </w:r>
      <w:r w:rsidRPr="002D65A2">
        <w:rPr>
          <w:rFonts w:ascii="Times New Roman" w:hAnsi="Times New Roman"/>
          <w:b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b/>
          <w:lang w:val="ru-RU"/>
        </w:rPr>
        <w:t xml:space="preserve"> Пояснительная записка</w:t>
      </w:r>
    </w:p>
    <w:p w:rsidR="004B20A4" w:rsidRPr="004B20A4" w:rsidRDefault="004B20A4" w:rsidP="004B20A4">
      <w:pPr>
        <w:pStyle w:val="Bodytext51"/>
        <w:spacing w:before="229"/>
        <w:ind w:left="20" w:right="20"/>
        <w:rPr>
          <w:rFonts w:ascii="Arial Unicode MS" w:hAnsi="Arial Unicode MS" w:cs="Arial Unicode MS"/>
          <w:lang w:val="ru-RU"/>
        </w:rPr>
      </w:pPr>
      <w:r w:rsidRPr="004B20A4">
        <w:rPr>
          <w:lang w:val="ru-RU"/>
        </w:rPr>
        <w:t>В соответствии с Федеральным государственным образовательным стандартом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</w:t>
      </w:r>
    </w:p>
    <w:p w:rsidR="004B20A4" w:rsidRPr="004B20A4" w:rsidRDefault="004B20A4" w:rsidP="004B20A4">
      <w:pPr>
        <w:pStyle w:val="Bodytext21"/>
        <w:spacing w:after="0" w:line="274" w:lineRule="exact"/>
        <w:ind w:right="20"/>
        <w:rPr>
          <w:lang w:val="ru-RU"/>
        </w:rPr>
      </w:pPr>
      <w:r w:rsidRPr="004B20A4">
        <w:rPr>
          <w:rStyle w:val="Bodytext2Bold"/>
          <w:lang w:val="ru-RU"/>
        </w:rPr>
        <w:t xml:space="preserve">       Внеурочная деятельность</w:t>
      </w:r>
      <w:r w:rsidRPr="004B20A4">
        <w:rPr>
          <w:lang w:val="ru-RU"/>
        </w:rPr>
        <w:t xml:space="preserve"> - это образовательная деятельность, осуществляемая в формах, отличных от классно-урочной, и направленная на достижение школьниками личностных,  метапредметных  и предметных результатов. </w:t>
      </w:r>
    </w:p>
    <w:p w:rsidR="004B20A4" w:rsidRPr="0014102C" w:rsidRDefault="004B20A4" w:rsidP="004B20A4">
      <w:pPr>
        <w:pStyle w:val="Bodytext21"/>
        <w:spacing w:after="0" w:line="274" w:lineRule="exact"/>
        <w:ind w:right="20"/>
        <w:rPr>
          <w:rFonts w:ascii="Arial Unicode MS" w:hAnsi="Arial Unicode MS" w:cs="Arial Unicode MS"/>
        </w:rPr>
      </w:pPr>
      <w:r w:rsidRPr="0014102C">
        <w:t xml:space="preserve">Внеурочная </w:t>
      </w:r>
      <w:r w:rsidR="004713C6">
        <w:rPr>
          <w:lang w:val="ru-RU"/>
        </w:rPr>
        <w:t xml:space="preserve"> </w:t>
      </w:r>
      <w:r w:rsidRPr="0014102C">
        <w:t>деятельность</w:t>
      </w:r>
      <w:r w:rsidRPr="0014102C">
        <w:rPr>
          <w:rStyle w:val="Bodytext2Bold1"/>
        </w:rPr>
        <w:t xml:space="preserve"> направлена </w:t>
      </w:r>
      <w:r w:rsidRPr="0014102C">
        <w:rPr>
          <w:rStyle w:val="Bodytext2Italic"/>
          <w:b/>
        </w:rPr>
        <w:t>на:</w:t>
      </w:r>
    </w:p>
    <w:p w:rsidR="004B20A4" w:rsidRPr="004B20A4" w:rsidRDefault="004B20A4" w:rsidP="004B20A4">
      <w:pPr>
        <w:pStyle w:val="Bodytext181"/>
        <w:numPr>
          <w:ilvl w:val="1"/>
          <w:numId w:val="5"/>
        </w:numPr>
        <w:tabs>
          <w:tab w:val="left" w:pos="721"/>
        </w:tabs>
        <w:ind w:left="700" w:right="20" w:hanging="320"/>
        <w:jc w:val="both"/>
        <w:rPr>
          <w:lang w:val="ru-RU"/>
        </w:rPr>
      </w:pPr>
      <w:r w:rsidRPr="004B20A4">
        <w:rPr>
          <w:lang w:val="ru-RU"/>
        </w:rPr>
        <w:t>создание условий для развития личности ребёнка, развитие его мотивации к познанию и творчеству;</w:t>
      </w:r>
    </w:p>
    <w:p w:rsidR="004B20A4" w:rsidRPr="004B20A4" w:rsidRDefault="004B20A4" w:rsidP="004B20A4">
      <w:pPr>
        <w:pStyle w:val="Bodytext181"/>
        <w:numPr>
          <w:ilvl w:val="1"/>
          <w:numId w:val="5"/>
        </w:numPr>
        <w:tabs>
          <w:tab w:val="left" w:pos="745"/>
        </w:tabs>
        <w:ind w:left="700" w:right="20" w:hanging="320"/>
        <w:jc w:val="both"/>
        <w:rPr>
          <w:lang w:val="ru-RU"/>
        </w:rPr>
      </w:pPr>
      <w:r w:rsidRPr="004B20A4">
        <w:rPr>
          <w:lang w:val="ru-RU"/>
        </w:rPr>
        <w:t>приобщение обучающихся к общечеловеческим и национальным ценностям и традициям (включая региональные социально-культурные особенности);</w:t>
      </w:r>
    </w:p>
    <w:p w:rsidR="004B20A4" w:rsidRDefault="004B20A4" w:rsidP="004B20A4">
      <w:pPr>
        <w:pStyle w:val="Bodytext21"/>
        <w:numPr>
          <w:ilvl w:val="1"/>
          <w:numId w:val="5"/>
        </w:numPr>
        <w:tabs>
          <w:tab w:val="left" w:pos="740"/>
        </w:tabs>
        <w:spacing w:after="0" w:line="274" w:lineRule="exact"/>
        <w:ind w:left="380"/>
      </w:pPr>
      <w:r w:rsidRPr="00C4133D">
        <w:rPr>
          <w:i/>
        </w:rPr>
        <w:t>профилактику асоциального поведения</w:t>
      </w:r>
      <w:r>
        <w:t>;</w:t>
      </w:r>
    </w:p>
    <w:p w:rsidR="004B20A4" w:rsidRPr="004B20A4" w:rsidRDefault="004B20A4" w:rsidP="004B20A4">
      <w:pPr>
        <w:pStyle w:val="Bodytext181"/>
        <w:numPr>
          <w:ilvl w:val="1"/>
          <w:numId w:val="5"/>
        </w:numPr>
        <w:tabs>
          <w:tab w:val="left" w:pos="745"/>
        </w:tabs>
        <w:ind w:left="700" w:right="20" w:hanging="320"/>
        <w:jc w:val="both"/>
        <w:rPr>
          <w:lang w:val="ru-RU"/>
        </w:rPr>
      </w:pPr>
      <w:r w:rsidRPr="004B20A4">
        <w:rPr>
          <w:lang w:val="ru-RU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:rsidR="004B20A4" w:rsidRPr="004B20A4" w:rsidRDefault="004B20A4" w:rsidP="004B20A4">
      <w:pPr>
        <w:pStyle w:val="Bodytext181"/>
        <w:numPr>
          <w:ilvl w:val="1"/>
          <w:numId w:val="5"/>
        </w:numPr>
        <w:tabs>
          <w:tab w:val="left" w:pos="735"/>
        </w:tabs>
        <w:ind w:left="700" w:right="20" w:hanging="320"/>
        <w:jc w:val="both"/>
        <w:rPr>
          <w:lang w:val="ru-RU"/>
        </w:rPr>
      </w:pPr>
      <w:r w:rsidRPr="004B20A4">
        <w:rPr>
          <w:lang w:val="ru-RU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:rsidR="004B20A4" w:rsidRPr="004B20A4" w:rsidRDefault="004B20A4" w:rsidP="004B20A4">
      <w:pPr>
        <w:pStyle w:val="Bodytext21"/>
        <w:numPr>
          <w:ilvl w:val="1"/>
          <w:numId w:val="5"/>
        </w:numPr>
        <w:tabs>
          <w:tab w:val="left" w:pos="735"/>
        </w:tabs>
        <w:spacing w:after="0" w:line="274" w:lineRule="exact"/>
        <w:ind w:left="380"/>
        <w:rPr>
          <w:i/>
          <w:lang w:val="ru-RU"/>
        </w:rPr>
      </w:pPr>
      <w:r w:rsidRPr="004B20A4">
        <w:rPr>
          <w:i/>
          <w:lang w:val="ru-RU"/>
        </w:rPr>
        <w:t>развитие взаимодействия педагогов с семьями обучающихся.</w:t>
      </w:r>
    </w:p>
    <w:p w:rsidR="004B20A4" w:rsidRPr="004B20A4" w:rsidRDefault="004B20A4" w:rsidP="004B20A4">
      <w:pPr>
        <w:pStyle w:val="Bodytext321"/>
        <w:spacing w:line="278" w:lineRule="exact"/>
        <w:ind w:left="20" w:right="20" w:firstLine="380"/>
        <w:rPr>
          <w:lang w:val="ru-RU"/>
        </w:rPr>
      </w:pPr>
    </w:p>
    <w:p w:rsidR="004B20A4" w:rsidRPr="004B20A4" w:rsidRDefault="004B20A4" w:rsidP="004B20A4">
      <w:pPr>
        <w:pStyle w:val="Bodytext321"/>
        <w:spacing w:line="240" w:lineRule="auto"/>
        <w:ind w:left="20" w:right="20" w:firstLine="380"/>
        <w:jc w:val="both"/>
        <w:rPr>
          <w:rFonts w:ascii="Times New Roman" w:hAnsi="Times New Roman" w:cs="Times New Roman"/>
          <w:b w:val="0"/>
          <w:lang w:val="ru-RU"/>
        </w:rPr>
      </w:pPr>
      <w:r w:rsidRPr="004B20A4">
        <w:rPr>
          <w:rFonts w:ascii="Times New Roman" w:hAnsi="Times New Roman" w:cs="Times New Roman"/>
          <w:b w:val="0"/>
          <w:lang w:val="ru-RU"/>
        </w:rPr>
        <w:t>Цели и результат внеурочной деятельности соответствуют целям и результату образования.</w:t>
      </w:r>
    </w:p>
    <w:p w:rsidR="004B20A4" w:rsidRPr="004B20A4" w:rsidRDefault="004B20A4" w:rsidP="004B20A4">
      <w:pPr>
        <w:pStyle w:val="Bodytext321"/>
        <w:spacing w:before="64" w:line="240" w:lineRule="auto"/>
        <w:ind w:left="20" w:right="20" w:firstLine="380"/>
        <w:jc w:val="both"/>
        <w:rPr>
          <w:rFonts w:ascii="Times New Roman" w:hAnsi="Times New Roman" w:cs="Times New Roman"/>
          <w:b w:val="0"/>
          <w:lang w:val="ru-RU"/>
        </w:rPr>
      </w:pPr>
      <w:r w:rsidRPr="004B20A4">
        <w:rPr>
          <w:rStyle w:val="Bodytext32Bold"/>
          <w:lang w:val="ru-RU"/>
        </w:rPr>
        <w:t>Цель организации</w:t>
      </w:r>
      <w:r w:rsidRPr="004B20A4">
        <w:rPr>
          <w:rFonts w:ascii="Times New Roman" w:hAnsi="Times New Roman" w:cs="Times New Roman"/>
          <w:b w:val="0"/>
          <w:lang w:val="ru-RU"/>
        </w:rPr>
        <w:t xml:space="preserve"> внеурочной деятельности -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:rsidR="004B20A4" w:rsidRPr="004B20A4" w:rsidRDefault="004B20A4" w:rsidP="004B20A4">
      <w:pPr>
        <w:pStyle w:val="Bodytext321"/>
        <w:spacing w:before="60"/>
        <w:ind w:firstLine="380"/>
        <w:rPr>
          <w:rFonts w:ascii="Times New Roman" w:hAnsi="Times New Roman" w:cs="Times New Roman"/>
          <w:b w:val="0"/>
          <w:lang w:val="ru-RU"/>
        </w:rPr>
      </w:pPr>
      <w:r w:rsidRPr="004B20A4">
        <w:rPr>
          <w:rStyle w:val="Bodytext32Bold"/>
          <w:lang w:val="ru-RU"/>
        </w:rPr>
        <w:t>Результат внеурочной деятельности -</w:t>
      </w:r>
      <w:r w:rsidRPr="004B20A4">
        <w:rPr>
          <w:lang w:val="ru-RU"/>
        </w:rPr>
        <w:t xml:space="preserve"> </w:t>
      </w:r>
      <w:r w:rsidRPr="004B20A4">
        <w:rPr>
          <w:rFonts w:ascii="Times New Roman" w:hAnsi="Times New Roman" w:cs="Times New Roman"/>
          <w:b w:val="0"/>
          <w:lang w:val="ru-RU"/>
        </w:rPr>
        <w:t>развитие - на основе освоения универсальных учебных действий, познания и освоения мира - личности обучающегося, его активной учебно-познавательной деятельности, формирование его готовности к саморазвитию и непрерывному образованию.</w:t>
      </w:r>
    </w:p>
    <w:p w:rsidR="004B20A4" w:rsidRPr="004B20A4" w:rsidRDefault="004B20A4" w:rsidP="004B20A4">
      <w:pPr>
        <w:pStyle w:val="Bodytext21"/>
        <w:spacing w:before="279" w:after="0" w:line="274" w:lineRule="exact"/>
        <w:ind w:left="700"/>
        <w:rPr>
          <w:lang w:val="ru-RU"/>
        </w:rPr>
      </w:pPr>
      <w:r w:rsidRPr="004B20A4">
        <w:rPr>
          <w:lang w:val="ru-RU"/>
        </w:rPr>
        <w:lastRenderedPageBreak/>
        <w:t xml:space="preserve">Внеурочная деятельность организуется </w:t>
      </w:r>
      <w:r w:rsidRPr="004B20A4">
        <w:rPr>
          <w:b/>
          <w:lang w:val="ru-RU"/>
        </w:rPr>
        <w:t>по направлениям развития личности</w:t>
      </w:r>
      <w:r w:rsidRPr="004B20A4">
        <w:rPr>
          <w:lang w:val="ru-RU"/>
        </w:rPr>
        <w:t>:</w:t>
      </w:r>
    </w:p>
    <w:p w:rsidR="004B20A4" w:rsidRPr="00C4133D" w:rsidRDefault="004B20A4" w:rsidP="004B20A4">
      <w:pPr>
        <w:pStyle w:val="Bodytext21"/>
        <w:numPr>
          <w:ilvl w:val="2"/>
          <w:numId w:val="5"/>
        </w:numPr>
        <w:tabs>
          <w:tab w:val="left" w:pos="716"/>
        </w:tabs>
        <w:spacing w:after="0" w:line="274" w:lineRule="exact"/>
        <w:ind w:left="380"/>
      </w:pPr>
      <w:r w:rsidRPr="00C4133D">
        <w:t>духовно- нравственное</w:t>
      </w:r>
    </w:p>
    <w:p w:rsidR="004B20A4" w:rsidRPr="00C4133D" w:rsidRDefault="004B20A4" w:rsidP="004B20A4">
      <w:pPr>
        <w:pStyle w:val="Bodytext21"/>
        <w:numPr>
          <w:ilvl w:val="2"/>
          <w:numId w:val="5"/>
        </w:numPr>
        <w:tabs>
          <w:tab w:val="left" w:pos="745"/>
        </w:tabs>
        <w:spacing w:after="0" w:line="274" w:lineRule="exact"/>
        <w:ind w:left="380"/>
      </w:pPr>
      <w:r w:rsidRPr="00C4133D">
        <w:t>общеинтеллектуальное</w:t>
      </w:r>
    </w:p>
    <w:p w:rsidR="004B20A4" w:rsidRPr="00C4133D" w:rsidRDefault="004B20A4" w:rsidP="004B20A4">
      <w:pPr>
        <w:pStyle w:val="Bodytext21"/>
        <w:numPr>
          <w:ilvl w:val="2"/>
          <w:numId w:val="5"/>
        </w:numPr>
        <w:tabs>
          <w:tab w:val="left" w:pos="740"/>
        </w:tabs>
        <w:spacing w:after="0" w:line="274" w:lineRule="exact"/>
        <w:ind w:left="380"/>
      </w:pPr>
      <w:r w:rsidRPr="00C4133D">
        <w:t>общекультурное</w:t>
      </w:r>
    </w:p>
    <w:p w:rsidR="004B20A4" w:rsidRPr="00C4133D" w:rsidRDefault="004B20A4" w:rsidP="004B20A4">
      <w:pPr>
        <w:pStyle w:val="Bodytext21"/>
        <w:numPr>
          <w:ilvl w:val="2"/>
          <w:numId w:val="5"/>
        </w:numPr>
        <w:tabs>
          <w:tab w:val="left" w:pos="745"/>
        </w:tabs>
        <w:spacing w:after="0" w:line="274" w:lineRule="exact"/>
        <w:ind w:left="380"/>
      </w:pPr>
      <w:r w:rsidRPr="00C4133D">
        <w:t>социальное</w:t>
      </w:r>
    </w:p>
    <w:p w:rsidR="004B20A4" w:rsidRPr="00C4133D" w:rsidRDefault="004B20A4" w:rsidP="004B20A4">
      <w:pPr>
        <w:pStyle w:val="Bodytext21"/>
        <w:numPr>
          <w:ilvl w:val="2"/>
          <w:numId w:val="5"/>
        </w:numPr>
        <w:tabs>
          <w:tab w:val="left" w:pos="735"/>
        </w:tabs>
        <w:spacing w:after="0" w:line="274" w:lineRule="exact"/>
        <w:ind w:left="380"/>
      </w:pPr>
      <w:r w:rsidRPr="00C4133D">
        <w:t>спортивно-оздоровительное.</w:t>
      </w:r>
    </w:p>
    <w:p w:rsidR="004B20A4" w:rsidRPr="004B20A4" w:rsidRDefault="004B20A4" w:rsidP="004B20A4">
      <w:pPr>
        <w:pStyle w:val="Bodytext321"/>
        <w:ind w:firstLine="380"/>
        <w:rPr>
          <w:rFonts w:ascii="Times New Roman" w:hAnsi="Times New Roman" w:cs="Times New Roman"/>
          <w:b w:val="0"/>
          <w:lang w:val="ru-RU"/>
        </w:rPr>
      </w:pPr>
      <w:r w:rsidRPr="004B20A4">
        <w:rPr>
          <w:rFonts w:ascii="Times New Roman" w:hAnsi="Times New Roman" w:cs="Times New Roman"/>
          <w:b w:val="0"/>
          <w:lang w:val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4B20A4" w:rsidRPr="004B20A4" w:rsidRDefault="004B20A4" w:rsidP="004B20A4">
      <w:pPr>
        <w:pStyle w:val="Bodytext321"/>
        <w:ind w:right="20" w:firstLine="360"/>
        <w:rPr>
          <w:rFonts w:ascii="Times New Roman" w:hAnsi="Times New Roman" w:cs="Times New Roman"/>
          <w:b w:val="0"/>
          <w:lang w:val="ru-RU"/>
        </w:rPr>
      </w:pPr>
      <w:r w:rsidRPr="004B20A4">
        <w:rPr>
          <w:rFonts w:ascii="Times New Roman" w:hAnsi="Times New Roman" w:cs="Times New Roman"/>
          <w:b w:val="0"/>
          <w:lang w:val="ru-RU"/>
        </w:rPr>
        <w:t xml:space="preserve">Внеурочная деятельность организуется в таких </w:t>
      </w:r>
      <w:r w:rsidRPr="004B20A4">
        <w:rPr>
          <w:rFonts w:ascii="Times New Roman" w:hAnsi="Times New Roman" w:cs="Times New Roman"/>
          <w:lang w:val="ru-RU"/>
        </w:rPr>
        <w:t>формах:</w:t>
      </w:r>
      <w:r w:rsidRPr="004B20A4">
        <w:rPr>
          <w:rFonts w:ascii="Times New Roman" w:hAnsi="Times New Roman" w:cs="Times New Roman"/>
          <w:b w:val="0"/>
          <w:lang w:val="ru-RU"/>
        </w:rPr>
        <w:t xml:space="preserve">  кружки, факультативы, беседы, разнообразные учебные и учебно-исследовательские проекты. Разнообразные конкурсы рисунков, рассказов, сочинений. К формам внеурочной деятельности относят и внешкольные акции познавательной направленности (олимпиады, конференции, интеллектуальные марафоны).</w:t>
      </w:r>
    </w:p>
    <w:p w:rsidR="004B20A4" w:rsidRPr="004B20A4" w:rsidRDefault="004B20A4" w:rsidP="004B20A4">
      <w:pPr>
        <w:pStyle w:val="Bodytext321"/>
        <w:spacing w:line="240" w:lineRule="auto"/>
        <w:ind w:right="20" w:firstLine="360"/>
        <w:rPr>
          <w:rFonts w:ascii="Times New Roman" w:hAnsi="Times New Roman" w:cs="Times New Roman"/>
          <w:b w:val="0"/>
          <w:lang w:val="ru-RU"/>
        </w:rPr>
      </w:pPr>
      <w:r w:rsidRPr="004B20A4">
        <w:rPr>
          <w:rFonts w:ascii="Times New Roman" w:hAnsi="Times New Roman" w:cs="Times New Roman"/>
          <w:b w:val="0"/>
          <w:lang w:val="ru-RU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 секции, конкурсы, спортивные праздники, викторины, экскурсии, Дни здоровья.</w:t>
      </w:r>
    </w:p>
    <w:p w:rsidR="004B20A4" w:rsidRPr="004B20A4" w:rsidRDefault="004B20A4" w:rsidP="004B20A4">
      <w:pPr>
        <w:pStyle w:val="Bodytext321"/>
        <w:spacing w:before="8" w:line="240" w:lineRule="auto"/>
        <w:ind w:right="20" w:firstLine="360"/>
        <w:rPr>
          <w:rFonts w:ascii="Times New Roman" w:hAnsi="Times New Roman" w:cs="Times New Roman"/>
          <w:b w:val="0"/>
          <w:lang w:val="ru-RU"/>
        </w:rPr>
      </w:pPr>
      <w:r w:rsidRPr="004B20A4">
        <w:rPr>
          <w:rFonts w:ascii="Times New Roman" w:hAnsi="Times New Roman" w:cs="Times New Roman"/>
          <w:b w:val="0"/>
          <w:lang w:val="ru-RU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                                                                                                                                       </w:t>
      </w:r>
    </w:p>
    <w:p w:rsidR="004B20A4" w:rsidRPr="004B20A4" w:rsidRDefault="004B20A4" w:rsidP="004B20A4">
      <w:pPr>
        <w:pStyle w:val="Bodytext321"/>
        <w:spacing w:before="8" w:line="240" w:lineRule="auto"/>
        <w:ind w:right="20" w:firstLine="360"/>
        <w:rPr>
          <w:rFonts w:ascii="Times New Roman" w:hAnsi="Times New Roman" w:cs="Times New Roman"/>
          <w:b w:val="0"/>
          <w:lang w:val="ru-RU"/>
        </w:rPr>
      </w:pPr>
      <w:r w:rsidRPr="004B20A4">
        <w:rPr>
          <w:rFonts w:ascii="Times New Roman" w:hAnsi="Times New Roman" w:cs="Times New Roman"/>
          <w:b w:val="0"/>
          <w:lang w:val="ru-RU"/>
        </w:rPr>
        <w:t xml:space="preserve"> План внеурочной деятельности МОУ СОШ с. Подымахино </w:t>
      </w:r>
      <w:r w:rsidR="004713C6">
        <w:rPr>
          <w:rFonts w:ascii="Times New Roman" w:hAnsi="Times New Roman" w:cs="Times New Roman"/>
          <w:b w:val="0"/>
          <w:lang w:val="ru-RU"/>
        </w:rPr>
        <w:t>им.Антипина И.Н.УКМО</w:t>
      </w:r>
      <w:r w:rsidRPr="004B20A4">
        <w:rPr>
          <w:rFonts w:ascii="Times New Roman" w:hAnsi="Times New Roman" w:cs="Times New Roman"/>
          <w:b w:val="0"/>
          <w:lang w:val="ru-RU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4B20A4" w:rsidRPr="00CF434B" w:rsidRDefault="004B20A4" w:rsidP="004B20A4">
      <w:pPr>
        <w:ind w:firstLine="709"/>
        <w:jc w:val="both"/>
        <w:rPr>
          <w:rFonts w:ascii="Times New Roman" w:hAnsi="Times New Roman"/>
          <w:b/>
          <w:lang w:val="ru-RU"/>
        </w:rPr>
      </w:pPr>
      <w:r w:rsidRPr="00CF434B">
        <w:rPr>
          <w:rStyle w:val="Zag11"/>
          <w:rFonts w:ascii="Times New Roman" w:eastAsia="@Arial Unicode MS" w:hAnsi="Times New Roman"/>
          <w:lang w:val="ru-RU"/>
        </w:rPr>
        <w:t>Внеурочная деятельность осуществляется по</w:t>
      </w:r>
      <w:r w:rsidRPr="00CF434B">
        <w:rPr>
          <w:rFonts w:ascii="Times New Roman" w:hAnsi="Times New Roman"/>
          <w:lang w:val="ru-RU"/>
        </w:rPr>
        <w:t xml:space="preserve">  </w:t>
      </w:r>
      <w:r w:rsidRPr="00CF434B">
        <w:rPr>
          <w:rFonts w:ascii="Times New Roman" w:hAnsi="Times New Roman"/>
          <w:b/>
          <w:lang w:val="ru-RU"/>
        </w:rPr>
        <w:t>оптимизационной модели.</w:t>
      </w:r>
      <w:r>
        <w:rPr>
          <w:rFonts w:ascii="Times New Roman" w:hAnsi="Times New Roman"/>
          <w:b/>
          <w:lang w:val="ru-RU"/>
        </w:rPr>
        <w:t xml:space="preserve"> </w:t>
      </w:r>
      <w:r w:rsidRPr="00CF434B">
        <w:rPr>
          <w:rFonts w:ascii="Times New Roman" w:eastAsia="Times New Roman" w:hAnsi="Times New Roman"/>
          <w:color w:val="000000"/>
          <w:lang w:val="ru-RU"/>
        </w:rPr>
        <w:t>Модель внеурочной деятельности на основе оптимизации всех внутренних ресурсов образовательного учреждения предполагает, что в её реализации принимают участие все педагогические работники данного учреждения (учителя, педагог-организатор, социальный педагог, педагог-психолог, старший вожатый и другие).</w:t>
      </w:r>
    </w:p>
    <w:p w:rsidR="004B20A4" w:rsidRPr="00CF434B" w:rsidRDefault="004B20A4" w:rsidP="004B20A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</w:t>
      </w:r>
      <w:r w:rsidRPr="00CF434B">
        <w:rPr>
          <w:rFonts w:ascii="Times New Roman" w:hAnsi="Times New Roman"/>
          <w:color w:val="000000"/>
          <w:lang w:val="ru-RU"/>
        </w:rPr>
        <w:t>К</w:t>
      </w:r>
      <w:r w:rsidRPr="00CF434B">
        <w:rPr>
          <w:rFonts w:ascii="Times New Roman" w:eastAsia="Times New Roman" w:hAnsi="Times New Roman"/>
          <w:color w:val="000000"/>
          <w:lang w:val="ru-RU"/>
        </w:rPr>
        <w:t>оординирующую роль выполняет классный руководитель, который в соответствии со своими функциями и задачами:</w:t>
      </w:r>
    </w:p>
    <w:p w:rsidR="004B20A4" w:rsidRPr="00CF434B" w:rsidRDefault="004B20A4" w:rsidP="004B20A4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color w:val="000000"/>
          <w:lang w:val="ru-RU"/>
        </w:rPr>
      </w:pPr>
      <w:r w:rsidRPr="00CF434B">
        <w:rPr>
          <w:rFonts w:ascii="Times New Roman" w:eastAsia="Times New Roman" w:hAnsi="Times New Roman"/>
          <w:color w:val="000000"/>
          <w:lang w:val="ru-RU"/>
        </w:rPr>
        <w:t>•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4B20A4" w:rsidRPr="00CF434B" w:rsidRDefault="004B20A4" w:rsidP="004B20A4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color w:val="000000"/>
          <w:lang w:val="ru-RU"/>
        </w:rPr>
      </w:pPr>
      <w:r w:rsidRPr="00CF434B">
        <w:rPr>
          <w:rFonts w:ascii="Times New Roman" w:eastAsia="Times New Roman" w:hAnsi="Times New Roman"/>
          <w:color w:val="000000"/>
          <w:lang w:val="ru-RU"/>
        </w:rPr>
        <w:t>• организует в классе образовательный процесс, оптимальный для развития положительного потенциала личности обучающихся  в рамках деятельности  общешкольного коллектива;</w:t>
      </w:r>
    </w:p>
    <w:p w:rsidR="004B20A4" w:rsidRPr="00CF434B" w:rsidRDefault="004B20A4" w:rsidP="004B20A4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lang w:val="ru-RU"/>
        </w:rPr>
      </w:pPr>
      <w:r w:rsidRPr="00CF434B">
        <w:rPr>
          <w:rFonts w:ascii="Times New Roman" w:eastAsia="Times New Roman" w:hAnsi="Times New Roman"/>
          <w:color w:val="000000"/>
          <w:lang w:val="ru-RU"/>
        </w:rPr>
        <w:t>• организует систему отношений через разнообразные</w:t>
      </w:r>
      <w:r w:rsidRPr="00CF434B">
        <w:rPr>
          <w:rFonts w:ascii="Times New Roman" w:eastAsia="Times New Roman" w:hAnsi="Times New Roman"/>
          <w:lang w:val="ru-RU"/>
        </w:rPr>
        <w:t xml:space="preserve"> формы воспитывающей деятельности коллектива класса, в том числе через органы самоуправления;</w:t>
      </w:r>
    </w:p>
    <w:p w:rsidR="004B20A4" w:rsidRPr="00CF434B" w:rsidRDefault="004B20A4" w:rsidP="004B20A4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lang w:val="ru-RU"/>
        </w:rPr>
      </w:pPr>
      <w:r w:rsidRPr="00CF434B">
        <w:rPr>
          <w:rFonts w:ascii="Times New Roman" w:eastAsia="Times New Roman" w:hAnsi="Times New Roman"/>
          <w:lang w:val="ru-RU"/>
        </w:rPr>
        <w:t>• организует социально значимую, творческую деятельность обучающихся.</w:t>
      </w:r>
    </w:p>
    <w:p w:rsidR="004B20A4" w:rsidRPr="004B20A4" w:rsidRDefault="004B20A4" w:rsidP="004B20A4">
      <w:pPr>
        <w:pStyle w:val="Bodytext1"/>
        <w:spacing w:before="229" w:line="240" w:lineRule="auto"/>
        <w:ind w:right="160"/>
        <w:jc w:val="left"/>
        <w:rPr>
          <w:lang w:val="ru-RU"/>
        </w:rPr>
      </w:pPr>
      <w:r w:rsidRPr="004B20A4">
        <w:rPr>
          <w:lang w:val="ru-RU"/>
        </w:rPr>
        <w:t xml:space="preserve">     Все кружки проводятся во второй половине дня на базе школы</w:t>
      </w:r>
    </w:p>
    <w:p w:rsidR="00E9024A" w:rsidRDefault="00E9024A" w:rsidP="004B20A4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381B66" w:rsidRDefault="00381B66" w:rsidP="00381B66">
      <w:pPr>
        <w:rPr>
          <w:lang w:val="ru-RU"/>
        </w:rPr>
      </w:pPr>
    </w:p>
    <w:p w:rsidR="00AE526B" w:rsidRDefault="00AE526B" w:rsidP="00381B66">
      <w:pPr>
        <w:rPr>
          <w:lang w:val="ru-RU"/>
        </w:rPr>
      </w:pPr>
    </w:p>
    <w:p w:rsidR="00AE526B" w:rsidRDefault="00AE526B" w:rsidP="00381B66">
      <w:pPr>
        <w:rPr>
          <w:lang w:val="ru-RU"/>
        </w:rPr>
      </w:pPr>
    </w:p>
    <w:p w:rsidR="00AE526B" w:rsidRPr="00381B66" w:rsidRDefault="00AE526B" w:rsidP="00381B66">
      <w:pPr>
        <w:rPr>
          <w:lang w:val="ru-RU"/>
        </w:rPr>
      </w:pPr>
    </w:p>
    <w:p w:rsidR="000A51A8" w:rsidRDefault="000A51A8" w:rsidP="004B20A4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4B20A4" w:rsidRPr="00B1019F" w:rsidRDefault="004B20A4" w:rsidP="004B20A4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1019F">
        <w:rPr>
          <w:rFonts w:ascii="Times New Roman" w:hAnsi="Times New Roman"/>
          <w:sz w:val="24"/>
          <w:szCs w:val="24"/>
          <w:lang w:val="ru-RU"/>
        </w:rPr>
        <w:t>План внеурочной деятельности  основного общего образования</w:t>
      </w:r>
    </w:p>
    <w:p w:rsidR="004B20A4" w:rsidRPr="00B1019F" w:rsidRDefault="00A10022" w:rsidP="004B20A4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2024</w:t>
      </w:r>
      <w:r w:rsidR="004B20A4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4B20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20A4" w:rsidRPr="00B1019F">
        <w:rPr>
          <w:rFonts w:ascii="Times New Roman" w:hAnsi="Times New Roman"/>
          <w:sz w:val="24"/>
          <w:szCs w:val="24"/>
          <w:lang w:val="ru-RU"/>
        </w:rPr>
        <w:t>учебный год</w:t>
      </w:r>
    </w:p>
    <w:tbl>
      <w:tblPr>
        <w:tblpPr w:leftFromText="180" w:rightFromText="180" w:vertAnchor="text" w:horzAnchor="margin" w:tblpY="474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685"/>
        <w:gridCol w:w="1843"/>
        <w:gridCol w:w="709"/>
        <w:gridCol w:w="850"/>
        <w:gridCol w:w="851"/>
        <w:gridCol w:w="850"/>
        <w:gridCol w:w="851"/>
        <w:gridCol w:w="1417"/>
      </w:tblGrid>
      <w:tr w:rsidR="004B20A4" w:rsidRPr="00F13D73" w:rsidTr="006B0D83">
        <w:trPr>
          <w:cantSplit/>
          <w:trHeight w:val="558"/>
        </w:trPr>
        <w:tc>
          <w:tcPr>
            <w:tcW w:w="2660" w:type="dxa"/>
            <w:vMerge w:val="restart"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  <w:r w:rsidRPr="00F13D73">
              <w:rPr>
                <w:rFonts w:ascii="Times New Roman" w:hAnsi="Times New Roman"/>
              </w:rPr>
              <w:t>Направления</w:t>
            </w:r>
          </w:p>
          <w:p w:rsidR="004B20A4" w:rsidRPr="00F13D73" w:rsidRDefault="004B20A4" w:rsidP="006B0D83">
            <w:pPr>
              <w:rPr>
                <w:rFonts w:ascii="Times New Roman" w:hAnsi="Times New Roman"/>
              </w:rPr>
            </w:pPr>
            <w:r w:rsidRPr="00F13D73">
              <w:rPr>
                <w:rFonts w:ascii="Times New Roman" w:hAnsi="Times New Roman"/>
              </w:rPr>
              <w:t>развития личности</w:t>
            </w:r>
          </w:p>
          <w:p w:rsidR="004B20A4" w:rsidRPr="00F13D73" w:rsidRDefault="004B20A4" w:rsidP="006B0D8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  <w:r w:rsidRPr="00F13D73">
              <w:rPr>
                <w:rFonts w:ascii="Times New Roman" w:hAnsi="Times New Roman"/>
              </w:rPr>
              <w:t>Внеурочные занятия по выбору</w:t>
            </w:r>
          </w:p>
        </w:tc>
        <w:tc>
          <w:tcPr>
            <w:tcW w:w="1843" w:type="dxa"/>
            <w:vMerge w:val="restart"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  <w:r w:rsidRPr="00F13D73">
              <w:rPr>
                <w:rFonts w:ascii="Times New Roman" w:hAnsi="Times New Roman"/>
              </w:rPr>
              <w:t>Формы организации</w:t>
            </w:r>
          </w:p>
          <w:p w:rsidR="004B20A4" w:rsidRPr="00F13D73" w:rsidRDefault="004B20A4" w:rsidP="006B0D8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5"/>
          </w:tcPr>
          <w:p w:rsidR="004B20A4" w:rsidRDefault="004B20A4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часов в неделю</w:t>
            </w:r>
          </w:p>
        </w:tc>
        <w:tc>
          <w:tcPr>
            <w:tcW w:w="1417" w:type="dxa"/>
          </w:tcPr>
          <w:p w:rsidR="004B20A4" w:rsidRPr="00CF434B" w:rsidRDefault="004B20A4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часов в год</w:t>
            </w:r>
          </w:p>
        </w:tc>
      </w:tr>
      <w:tr w:rsidR="004B20A4" w:rsidRPr="00F13D73" w:rsidTr="006B0D83">
        <w:trPr>
          <w:cantSplit/>
          <w:trHeight w:val="388"/>
        </w:trPr>
        <w:tc>
          <w:tcPr>
            <w:tcW w:w="2660" w:type="dxa"/>
            <w:vMerge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B20A4" w:rsidRPr="004A256B" w:rsidRDefault="004B20A4" w:rsidP="006B0D83">
            <w:pPr>
              <w:rPr>
                <w:rFonts w:ascii="Times New Roman" w:hAnsi="Times New Roman"/>
                <w:b/>
                <w:lang w:val="ru-RU"/>
              </w:rPr>
            </w:pPr>
            <w:r w:rsidRPr="004A256B">
              <w:rPr>
                <w:rFonts w:ascii="Times New Roman" w:hAnsi="Times New Roman"/>
                <w:b/>
                <w:lang w:val="ru-RU"/>
              </w:rPr>
              <w:t>5 кл</w:t>
            </w:r>
          </w:p>
        </w:tc>
        <w:tc>
          <w:tcPr>
            <w:tcW w:w="850" w:type="dxa"/>
          </w:tcPr>
          <w:p w:rsidR="004B20A4" w:rsidRPr="004A256B" w:rsidRDefault="004B20A4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 кл</w:t>
            </w:r>
          </w:p>
        </w:tc>
        <w:tc>
          <w:tcPr>
            <w:tcW w:w="851" w:type="dxa"/>
          </w:tcPr>
          <w:p w:rsidR="004B20A4" w:rsidRPr="004A256B" w:rsidRDefault="004B20A4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 кл</w:t>
            </w:r>
          </w:p>
        </w:tc>
        <w:tc>
          <w:tcPr>
            <w:tcW w:w="850" w:type="dxa"/>
          </w:tcPr>
          <w:p w:rsidR="004B20A4" w:rsidRPr="004A256B" w:rsidRDefault="004B20A4" w:rsidP="006B0D83">
            <w:pPr>
              <w:spacing w:after="200"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 кл</w:t>
            </w:r>
          </w:p>
        </w:tc>
        <w:tc>
          <w:tcPr>
            <w:tcW w:w="851" w:type="dxa"/>
          </w:tcPr>
          <w:p w:rsidR="004B20A4" w:rsidRPr="004A256B" w:rsidRDefault="004B20A4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 кл</w:t>
            </w:r>
          </w:p>
        </w:tc>
        <w:tc>
          <w:tcPr>
            <w:tcW w:w="1417" w:type="dxa"/>
          </w:tcPr>
          <w:p w:rsidR="004B20A4" w:rsidRPr="004A256B" w:rsidRDefault="004B20A4" w:rsidP="006B0D83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57FCE" w:rsidRPr="00F13D73" w:rsidTr="006B0D83">
        <w:trPr>
          <w:cantSplit/>
          <w:trHeight w:val="384"/>
        </w:trPr>
        <w:tc>
          <w:tcPr>
            <w:tcW w:w="2660" w:type="dxa"/>
            <w:vMerge w:val="restart"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  <w:r w:rsidRPr="00F13D73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  <w:tc>
          <w:tcPr>
            <w:tcW w:w="3685" w:type="dxa"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  <w:r w:rsidRPr="00F13D73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843" w:type="dxa"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  <w:r w:rsidRPr="00F13D73">
              <w:rPr>
                <w:rFonts w:ascii="Times New Roman" w:hAnsi="Times New Roman"/>
              </w:rPr>
              <w:t>секция</w:t>
            </w:r>
          </w:p>
        </w:tc>
        <w:tc>
          <w:tcPr>
            <w:tcW w:w="709" w:type="dxa"/>
          </w:tcPr>
          <w:p w:rsidR="00257FCE" w:rsidRPr="000B4781" w:rsidRDefault="00A10022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257FCE" w:rsidRPr="000B4781" w:rsidRDefault="00E14706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257FCE" w:rsidRPr="00F13D73" w:rsidTr="006B0D83">
        <w:trPr>
          <w:cantSplit/>
          <w:trHeight w:val="384"/>
        </w:trPr>
        <w:tc>
          <w:tcPr>
            <w:tcW w:w="2660" w:type="dxa"/>
            <w:vMerge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57FCE" w:rsidRPr="00257FCE" w:rsidRDefault="00257FC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Подвижные игры</w:t>
            </w:r>
          </w:p>
        </w:tc>
        <w:tc>
          <w:tcPr>
            <w:tcW w:w="1843" w:type="dxa"/>
          </w:tcPr>
          <w:p w:rsidR="00257FCE" w:rsidRPr="00257FCE" w:rsidRDefault="00257FC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секция</w:t>
            </w:r>
          </w:p>
        </w:tc>
        <w:tc>
          <w:tcPr>
            <w:tcW w:w="709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57FCE" w:rsidRPr="000B4781" w:rsidRDefault="000B4781" w:rsidP="006B0D83">
            <w:pPr>
              <w:rPr>
                <w:rFonts w:ascii="Times New Roman" w:hAnsi="Times New Roman"/>
                <w:lang w:val="ru-RU"/>
              </w:rPr>
            </w:pPr>
            <w:r w:rsidRPr="000B478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257FCE" w:rsidRPr="000B4781" w:rsidRDefault="000B4781" w:rsidP="006B0D83">
            <w:pPr>
              <w:rPr>
                <w:rFonts w:ascii="Times New Roman" w:hAnsi="Times New Roman"/>
                <w:lang w:val="ru-RU"/>
              </w:rPr>
            </w:pPr>
            <w:r w:rsidRPr="000B4781"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4B20A4" w:rsidRPr="00F13D73" w:rsidTr="006B0D83">
        <w:tc>
          <w:tcPr>
            <w:tcW w:w="2660" w:type="dxa"/>
            <w:vMerge w:val="restart"/>
          </w:tcPr>
          <w:p w:rsidR="006B0D83" w:rsidRDefault="006B0D83" w:rsidP="006B0D83">
            <w:pPr>
              <w:rPr>
                <w:rFonts w:ascii="Times New Roman" w:hAnsi="Times New Roman"/>
                <w:lang w:val="ru-RU"/>
              </w:rPr>
            </w:pPr>
          </w:p>
          <w:p w:rsidR="004B20A4" w:rsidRPr="006B0D83" w:rsidRDefault="006B0D83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Социальное</w:t>
            </w:r>
          </w:p>
        </w:tc>
        <w:tc>
          <w:tcPr>
            <w:tcW w:w="3685" w:type="dxa"/>
          </w:tcPr>
          <w:p w:rsidR="004B20A4" w:rsidRDefault="00BB294B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Разговоры о важном</w:t>
            </w:r>
          </w:p>
        </w:tc>
        <w:tc>
          <w:tcPr>
            <w:tcW w:w="1843" w:type="dxa"/>
          </w:tcPr>
          <w:p w:rsidR="004B20A4" w:rsidRDefault="00BB294B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беседы</w:t>
            </w:r>
          </w:p>
        </w:tc>
        <w:tc>
          <w:tcPr>
            <w:tcW w:w="709" w:type="dxa"/>
          </w:tcPr>
          <w:p w:rsidR="004B20A4" w:rsidRPr="000B4781" w:rsidRDefault="00BB294B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B20A4" w:rsidRPr="000B4781" w:rsidRDefault="00BB294B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4B20A4" w:rsidRPr="000B4781" w:rsidRDefault="00BB294B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B20A4" w:rsidRPr="000B4781" w:rsidRDefault="00BB294B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4B20A4" w:rsidRPr="000B4781" w:rsidRDefault="00BB294B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4B20A4" w:rsidRPr="000B4781" w:rsidRDefault="00E14706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</w:t>
            </w:r>
          </w:p>
        </w:tc>
      </w:tr>
      <w:tr w:rsidR="000A51A8" w:rsidRPr="000A51A8" w:rsidTr="006B0D83">
        <w:tc>
          <w:tcPr>
            <w:tcW w:w="2660" w:type="dxa"/>
            <w:vMerge/>
          </w:tcPr>
          <w:p w:rsidR="000A51A8" w:rsidRPr="000A51A8" w:rsidRDefault="000A51A8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0A51A8" w:rsidRDefault="006B0D83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Россия- мои горизонты</w:t>
            </w:r>
          </w:p>
        </w:tc>
        <w:tc>
          <w:tcPr>
            <w:tcW w:w="1843" w:type="dxa"/>
          </w:tcPr>
          <w:p w:rsidR="000A51A8" w:rsidRDefault="006B0D83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беседы</w:t>
            </w:r>
          </w:p>
        </w:tc>
        <w:tc>
          <w:tcPr>
            <w:tcW w:w="709" w:type="dxa"/>
          </w:tcPr>
          <w:p w:rsidR="000A51A8" w:rsidRPr="000B4781" w:rsidRDefault="000A51A8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0A51A8" w:rsidRPr="000B4781" w:rsidRDefault="006B0D83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A51A8" w:rsidRPr="000B4781" w:rsidRDefault="006B0D83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0A51A8" w:rsidRPr="000B4781" w:rsidRDefault="006B0D83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A51A8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  <w:r w:rsidRPr="000B478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0A51A8" w:rsidRPr="000B4781" w:rsidRDefault="00E14706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136</w:t>
            </w:r>
          </w:p>
        </w:tc>
      </w:tr>
      <w:tr w:rsidR="004B20A4" w:rsidRPr="00F13D73" w:rsidTr="006B0D83">
        <w:tc>
          <w:tcPr>
            <w:tcW w:w="2660" w:type="dxa"/>
            <w:vMerge/>
          </w:tcPr>
          <w:p w:rsidR="004B20A4" w:rsidRPr="000A51A8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4B20A4" w:rsidRDefault="004B20A4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правовых знаний</w:t>
            </w:r>
          </w:p>
        </w:tc>
        <w:tc>
          <w:tcPr>
            <w:tcW w:w="1843" w:type="dxa"/>
          </w:tcPr>
          <w:p w:rsidR="004B20A4" w:rsidRDefault="004B20A4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факультатив</w:t>
            </w:r>
          </w:p>
        </w:tc>
        <w:tc>
          <w:tcPr>
            <w:tcW w:w="709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  <w:r w:rsidRPr="000B478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  <w:r w:rsidRPr="000B4781"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4B20A4" w:rsidRPr="00F13D73" w:rsidTr="006B0D83">
        <w:tc>
          <w:tcPr>
            <w:tcW w:w="2660" w:type="dxa"/>
            <w:vMerge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B20A4" w:rsidRDefault="00381B66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Финансовая грамотность</w:t>
            </w:r>
          </w:p>
        </w:tc>
        <w:tc>
          <w:tcPr>
            <w:tcW w:w="1843" w:type="dxa"/>
          </w:tcPr>
          <w:p w:rsidR="004B20A4" w:rsidRDefault="004B20A4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факультатив</w:t>
            </w:r>
          </w:p>
        </w:tc>
        <w:tc>
          <w:tcPr>
            <w:tcW w:w="709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4B20A4" w:rsidRPr="000B4781" w:rsidRDefault="00381B66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4B20A4" w:rsidRPr="000B4781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4B20A4" w:rsidRPr="00F13D73" w:rsidTr="006B0D83">
        <w:tc>
          <w:tcPr>
            <w:tcW w:w="2660" w:type="dxa"/>
            <w:vMerge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B20A4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будущее с уверенностью</w:t>
            </w:r>
          </w:p>
        </w:tc>
        <w:tc>
          <w:tcPr>
            <w:tcW w:w="1843" w:type="dxa"/>
          </w:tcPr>
          <w:p w:rsidR="004B20A4" w:rsidRDefault="00381B66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факультатив</w:t>
            </w:r>
          </w:p>
        </w:tc>
        <w:tc>
          <w:tcPr>
            <w:tcW w:w="709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B20A4" w:rsidRPr="000B4781" w:rsidRDefault="00381B66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4B20A4" w:rsidRPr="000B4781" w:rsidRDefault="00381B66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4B20A4" w:rsidRPr="00F13D73" w:rsidTr="006B0D83">
        <w:tc>
          <w:tcPr>
            <w:tcW w:w="2660" w:type="dxa"/>
            <w:vMerge/>
          </w:tcPr>
          <w:p w:rsidR="004B20A4" w:rsidRPr="00F13D73" w:rsidRDefault="004B20A4" w:rsidP="006B0D8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B20A4" w:rsidRDefault="004B20A4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Говорим и пишем правильно</w:t>
            </w:r>
          </w:p>
        </w:tc>
        <w:tc>
          <w:tcPr>
            <w:tcW w:w="1843" w:type="dxa"/>
          </w:tcPr>
          <w:p w:rsidR="004B20A4" w:rsidRDefault="004B20A4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факультатив</w:t>
            </w:r>
          </w:p>
        </w:tc>
        <w:tc>
          <w:tcPr>
            <w:tcW w:w="709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B20A4" w:rsidRPr="000B4781" w:rsidRDefault="004B20A4" w:rsidP="006B0D83">
            <w:pPr>
              <w:rPr>
                <w:rFonts w:ascii="Times New Roman" w:hAnsi="Times New Roman"/>
                <w:lang w:val="ru-RU"/>
              </w:rPr>
            </w:pPr>
            <w:r w:rsidRPr="000B478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4B20A4" w:rsidRPr="000B4781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257FCE" w:rsidRPr="00F13D73" w:rsidTr="006B0D83">
        <w:trPr>
          <w:cantSplit/>
        </w:trPr>
        <w:tc>
          <w:tcPr>
            <w:tcW w:w="2660" w:type="dxa"/>
            <w:vMerge w:val="restart"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  <w:r w:rsidRPr="00F13D73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3685" w:type="dxa"/>
          </w:tcPr>
          <w:p w:rsidR="00257FCE" w:rsidRPr="008F4D0D" w:rsidRDefault="00257FC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Речеведение</w:t>
            </w:r>
          </w:p>
        </w:tc>
        <w:tc>
          <w:tcPr>
            <w:tcW w:w="1843" w:type="dxa"/>
          </w:tcPr>
          <w:p w:rsidR="00257FCE" w:rsidRPr="008F4D0D" w:rsidRDefault="00257FC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кружок</w:t>
            </w:r>
          </w:p>
        </w:tc>
        <w:tc>
          <w:tcPr>
            <w:tcW w:w="709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57FCE" w:rsidRPr="000B4781" w:rsidRDefault="006B0D83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257FCE" w:rsidRPr="000B4781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257FCE" w:rsidRPr="00F13D73" w:rsidTr="006B0D83">
        <w:trPr>
          <w:cantSplit/>
        </w:trPr>
        <w:tc>
          <w:tcPr>
            <w:tcW w:w="2660" w:type="dxa"/>
            <w:vMerge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57FCE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Чудеса для детей из ненужных вещей</w:t>
            </w:r>
          </w:p>
        </w:tc>
        <w:tc>
          <w:tcPr>
            <w:tcW w:w="1843" w:type="dxa"/>
          </w:tcPr>
          <w:p w:rsidR="00257FCE" w:rsidRPr="005A44F4" w:rsidRDefault="00257FC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кружок</w:t>
            </w:r>
          </w:p>
        </w:tc>
        <w:tc>
          <w:tcPr>
            <w:tcW w:w="709" w:type="dxa"/>
          </w:tcPr>
          <w:p w:rsidR="00257FCE" w:rsidRPr="000B4781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850" w:type="dxa"/>
          </w:tcPr>
          <w:p w:rsidR="00257FCE" w:rsidRPr="000B4781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  <w:r w:rsidRPr="000B4781"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257FCE" w:rsidRPr="00F13D73" w:rsidTr="006B0D83">
        <w:trPr>
          <w:cantSplit/>
        </w:trPr>
        <w:tc>
          <w:tcPr>
            <w:tcW w:w="2660" w:type="dxa"/>
            <w:vMerge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57FCE" w:rsidRDefault="00257FC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цвета, кроме черного</w:t>
            </w:r>
          </w:p>
        </w:tc>
        <w:tc>
          <w:tcPr>
            <w:tcW w:w="1843" w:type="dxa"/>
          </w:tcPr>
          <w:p w:rsidR="00257FCE" w:rsidRPr="00757B72" w:rsidRDefault="00257FC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беседы</w:t>
            </w:r>
          </w:p>
        </w:tc>
        <w:tc>
          <w:tcPr>
            <w:tcW w:w="709" w:type="dxa"/>
          </w:tcPr>
          <w:p w:rsidR="00257FCE" w:rsidRPr="000B4781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850" w:type="dxa"/>
          </w:tcPr>
          <w:p w:rsidR="00257FCE" w:rsidRPr="000B4781" w:rsidRDefault="00D57F4E" w:rsidP="006B0D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257FCE" w:rsidRPr="000B4781" w:rsidRDefault="00257FCE" w:rsidP="006B0D83">
            <w:pPr>
              <w:rPr>
                <w:rFonts w:ascii="Times New Roman" w:hAnsi="Times New Roman"/>
                <w:lang w:val="ru-RU"/>
              </w:rPr>
            </w:pPr>
            <w:r w:rsidRPr="000B4781"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257FCE" w:rsidRPr="00F13D73" w:rsidTr="006B0D83">
        <w:trPr>
          <w:cantSplit/>
        </w:trPr>
        <w:tc>
          <w:tcPr>
            <w:tcW w:w="2660" w:type="dxa"/>
          </w:tcPr>
          <w:p w:rsidR="00257FCE" w:rsidRPr="00CF434B" w:rsidRDefault="00257FCE" w:rsidP="006B0D83">
            <w:pPr>
              <w:rPr>
                <w:rFonts w:ascii="Times New Roman" w:hAnsi="Times New Roman"/>
                <w:b/>
                <w:lang w:val="ru-RU"/>
              </w:rPr>
            </w:pPr>
            <w:r w:rsidRPr="00CF434B">
              <w:rPr>
                <w:rFonts w:ascii="Times New Roman" w:hAnsi="Times New Roman"/>
                <w:b/>
                <w:lang w:val="ru-RU"/>
              </w:rPr>
              <w:t>Итого часов</w:t>
            </w:r>
          </w:p>
        </w:tc>
        <w:tc>
          <w:tcPr>
            <w:tcW w:w="3685" w:type="dxa"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57FCE" w:rsidRPr="00F13D73" w:rsidRDefault="00257FCE" w:rsidP="006B0D8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7FCE" w:rsidRPr="00CF434B" w:rsidRDefault="00D57F4E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0" w:type="dxa"/>
          </w:tcPr>
          <w:p w:rsidR="00257FCE" w:rsidRPr="00CF434B" w:rsidRDefault="00D57F4E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851" w:type="dxa"/>
          </w:tcPr>
          <w:p w:rsidR="00257FCE" w:rsidRDefault="00D57F4E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0" w:type="dxa"/>
          </w:tcPr>
          <w:p w:rsidR="00257FCE" w:rsidRDefault="00D57F4E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1" w:type="dxa"/>
          </w:tcPr>
          <w:p w:rsidR="00257FCE" w:rsidRDefault="00257FCE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417" w:type="dxa"/>
          </w:tcPr>
          <w:p w:rsidR="00257FCE" w:rsidRDefault="00D57F4E" w:rsidP="006B0D8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612</w:t>
            </w:r>
          </w:p>
          <w:p w:rsidR="00257FCE" w:rsidRPr="00CF434B" w:rsidRDefault="00257FCE" w:rsidP="006B0D83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4B20A4" w:rsidRDefault="004B20A4" w:rsidP="004B20A4">
      <w:pPr>
        <w:rPr>
          <w:rFonts w:ascii="Times New Roman" w:hAnsi="Times New Roman"/>
          <w:lang w:val="ru-RU"/>
        </w:rPr>
      </w:pPr>
    </w:p>
    <w:p w:rsidR="000B4781" w:rsidRDefault="004B20A4" w:rsidP="004B20A4">
      <w:pPr>
        <w:rPr>
          <w:rFonts w:ascii="Times New Roman" w:hAnsi="Times New Roman"/>
          <w:b/>
          <w:lang w:val="ru-RU"/>
        </w:rPr>
      </w:pPr>
      <w:r w:rsidRPr="00DA290F">
        <w:rPr>
          <w:rFonts w:ascii="Times New Roman" w:hAnsi="Times New Roman"/>
          <w:b/>
          <w:lang w:val="ru-RU"/>
        </w:rPr>
        <w:t xml:space="preserve">         </w:t>
      </w:r>
      <w:r>
        <w:rPr>
          <w:rFonts w:ascii="Times New Roman" w:hAnsi="Times New Roman"/>
          <w:b/>
          <w:lang w:val="ru-RU"/>
        </w:rPr>
        <w:t xml:space="preserve">             </w:t>
      </w:r>
    </w:p>
    <w:p w:rsidR="0027598F" w:rsidRDefault="004B20A4" w:rsidP="000B4781">
      <w:pPr>
        <w:rPr>
          <w:rFonts w:ascii="Times New Roman" w:hAnsi="Times New Roman"/>
          <w:b/>
          <w:sz w:val="28"/>
          <w:szCs w:val="28"/>
          <w:lang w:val="ru-RU"/>
        </w:rPr>
      </w:pPr>
      <w:r w:rsidRPr="008E20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B20A4" w:rsidRPr="008E20CD" w:rsidRDefault="004B20A4" w:rsidP="000B4781">
      <w:pPr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/>
        </w:rPr>
      </w:pPr>
      <w:r w:rsidRPr="008E20CD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0A62A9" w:rsidRPr="008E20CD"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/>
        </w:rPr>
        <w:t>Календарный учебный график основного общего образования</w:t>
      </w:r>
      <w:r w:rsidR="00D57F4E"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/>
        </w:rPr>
        <w:t xml:space="preserve"> на 2024-2025</w:t>
      </w:r>
      <w:r w:rsidRPr="008E20CD"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/>
        </w:rPr>
        <w:t xml:space="preserve"> учебный год</w:t>
      </w:r>
    </w:p>
    <w:p w:rsidR="004B20A4" w:rsidRDefault="004B20A4" w:rsidP="004B20A4">
      <w:pPr>
        <w:jc w:val="center"/>
        <w:rPr>
          <w:rFonts w:ascii="Times New Roman" w:hAnsi="Times New Roman"/>
          <w:b/>
          <w:bCs/>
          <w:spacing w:val="8"/>
          <w:kern w:val="144"/>
          <w:lang w:val="ru-RU"/>
        </w:rPr>
      </w:pPr>
    </w:p>
    <w:p w:rsidR="004F7FDA" w:rsidRPr="00F84CE8" w:rsidRDefault="004F7FDA" w:rsidP="004F7FDA">
      <w:pPr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F7FDA" w:rsidRPr="00F84CE8" w:rsidRDefault="004F7FDA" w:rsidP="004F7FDA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</w:t>
      </w:r>
      <w:r w:rsidRPr="00F84CE8">
        <w:rPr>
          <w:rFonts w:ascii="Times New Roman" w:hAnsi="Times New Roman"/>
          <w:b/>
          <w:bCs/>
          <w:lang w:val="ru-RU" w:eastAsia="ru-RU"/>
        </w:rPr>
        <w:t xml:space="preserve">Продолжительность учебного года </w:t>
      </w:r>
      <w:r w:rsidR="00D57F4E">
        <w:rPr>
          <w:rFonts w:ascii="Times New Roman" w:hAnsi="Times New Roman"/>
          <w:b/>
          <w:lang w:val="ru-RU" w:eastAsia="ru-RU"/>
        </w:rPr>
        <w:t>в 2024-2025</w:t>
      </w:r>
      <w:r w:rsidRPr="00F84CE8">
        <w:rPr>
          <w:rFonts w:ascii="Times New Roman" w:hAnsi="Times New Roman"/>
          <w:b/>
          <w:lang w:val="ru-RU" w:eastAsia="ru-RU"/>
        </w:rPr>
        <w:t xml:space="preserve"> учебном году</w:t>
      </w:r>
    </w:p>
    <w:p w:rsidR="004F7FDA" w:rsidRPr="00F84CE8" w:rsidRDefault="004F7FDA" w:rsidP="004F7FDA">
      <w:pPr>
        <w:ind w:left="720"/>
        <w:jc w:val="both"/>
        <w:rPr>
          <w:rFonts w:ascii="Times New Roman" w:hAnsi="Times New Roman"/>
          <w:b/>
          <w:lang w:val="ru-RU" w:eastAsia="ru-RU"/>
        </w:rPr>
      </w:pPr>
    </w:p>
    <w:p w:rsidR="00AE526B" w:rsidRPr="004F7FDA" w:rsidRDefault="004F7FDA" w:rsidP="00AE526B">
      <w:pPr>
        <w:ind w:left="720"/>
        <w:jc w:val="both"/>
        <w:rPr>
          <w:rFonts w:ascii="Times New Roman" w:hAnsi="Times New Roman"/>
          <w:b/>
          <w:lang w:val="ru-RU" w:eastAsia="ru-RU"/>
        </w:rPr>
      </w:pPr>
      <w:r w:rsidRPr="00F84CE8">
        <w:rPr>
          <w:rFonts w:ascii="Times New Roman" w:hAnsi="Times New Roman"/>
          <w:b/>
          <w:lang w:val="ru-RU" w:eastAsia="ru-RU"/>
        </w:rPr>
        <w:t>Устанавливается следующая продолжительность учебного года:</w:t>
      </w:r>
    </w:p>
    <w:p w:rsidR="00AE526B" w:rsidRDefault="00AE526B" w:rsidP="00AE526B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</w:t>
      </w:r>
      <w:r w:rsidR="004F7FDA">
        <w:rPr>
          <w:rFonts w:ascii="Times New Roman" w:hAnsi="Times New Roman"/>
          <w:lang w:val="ru-RU" w:eastAsia="ru-RU"/>
        </w:rPr>
        <w:t>– в 5-9</w:t>
      </w:r>
      <w:r w:rsidR="00E14706">
        <w:rPr>
          <w:rFonts w:ascii="Times New Roman" w:hAnsi="Times New Roman"/>
          <w:lang w:val="ru-RU" w:eastAsia="ru-RU"/>
        </w:rPr>
        <w:t>-х классах – 34 учебных недель (164</w:t>
      </w:r>
      <w:r w:rsidR="004F7FDA" w:rsidRPr="00F84CE8">
        <w:rPr>
          <w:rFonts w:ascii="Times New Roman" w:hAnsi="Times New Roman"/>
          <w:lang w:val="ru-RU" w:eastAsia="ru-RU"/>
        </w:rPr>
        <w:t xml:space="preserve"> учебных дней).</w:t>
      </w:r>
      <w:r>
        <w:rPr>
          <w:rFonts w:ascii="Times New Roman" w:hAnsi="Times New Roman"/>
          <w:lang w:val="ru-RU" w:eastAsia="ru-RU"/>
        </w:rPr>
        <w:t xml:space="preserve">                                           </w:t>
      </w:r>
    </w:p>
    <w:p w:rsidR="004F7FDA" w:rsidRPr="00AE526B" w:rsidRDefault="00AE526B" w:rsidP="00AE526B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</w:t>
      </w:r>
      <w:r w:rsidR="004F7FDA" w:rsidRPr="00F84CE8">
        <w:rPr>
          <w:rFonts w:ascii="Times New Roman" w:hAnsi="Times New Roman"/>
          <w:b/>
          <w:spacing w:val="8"/>
          <w:kern w:val="144"/>
          <w:lang w:val="ru-RU" w:eastAsia="ru-RU"/>
        </w:rPr>
        <w:t>Периоды учебных занятий и каникул:</w:t>
      </w:r>
    </w:p>
    <w:p w:rsidR="004F7FDA" w:rsidRPr="00F84CE8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        </w:t>
      </w:r>
      <w:r w:rsidR="00D461FE">
        <w:rPr>
          <w:rFonts w:ascii="Times New Roman" w:hAnsi="Times New Roman"/>
          <w:spacing w:val="8"/>
          <w:kern w:val="144"/>
          <w:lang w:val="ru-RU" w:eastAsia="ru-RU"/>
        </w:rPr>
        <w:t xml:space="preserve">  2024-2025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учебный год начинается </w:t>
      </w:r>
      <w:r w:rsidR="00D461FE">
        <w:rPr>
          <w:rFonts w:ascii="Times New Roman" w:hAnsi="Times New Roman"/>
          <w:b/>
          <w:spacing w:val="8"/>
          <w:kern w:val="144"/>
          <w:lang w:val="ru-RU" w:eastAsia="ru-RU"/>
        </w:rPr>
        <w:t>02</w:t>
      </w:r>
      <w:r w:rsidR="00D461FE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сентября 2024</w:t>
      </w: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года 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и заканчивается </w:t>
      </w:r>
      <w:r w:rsidR="00D461FE">
        <w:rPr>
          <w:rFonts w:ascii="Times New Roman" w:hAnsi="Times New Roman"/>
          <w:b/>
          <w:bCs/>
          <w:spacing w:val="8"/>
          <w:kern w:val="144"/>
          <w:lang w:val="ru-RU" w:eastAsia="ru-RU"/>
        </w:rPr>
        <w:t>28</w:t>
      </w:r>
      <w:r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</w:t>
      </w:r>
      <w:r w:rsidR="00D461FE">
        <w:rPr>
          <w:rFonts w:ascii="Times New Roman" w:hAnsi="Times New Roman"/>
          <w:b/>
          <w:bCs/>
          <w:spacing w:val="8"/>
          <w:kern w:val="144"/>
          <w:lang w:val="ru-RU" w:eastAsia="ru-RU"/>
        </w:rPr>
        <w:t>мая 2025</w:t>
      </w: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года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>.</w:t>
      </w:r>
      <w:r w:rsidRPr="00F84CE8">
        <w:rPr>
          <w:rFonts w:ascii="Times New Roman" w:hAnsi="Times New Roman"/>
          <w:spacing w:val="8"/>
          <w:kern w:val="144"/>
          <w:lang w:eastAsia="ru-RU"/>
        </w:rPr>
        <w:t>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</w:t>
      </w:r>
    </w:p>
    <w:p w:rsidR="004F7FDA" w:rsidRPr="00F84CE8" w:rsidRDefault="004F7FDA" w:rsidP="004F7FDA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Продолжительность каникул в теч</w:t>
      </w:r>
      <w:r w:rsidR="00D461FE">
        <w:rPr>
          <w:rFonts w:ascii="Times New Roman" w:hAnsi="Times New Roman"/>
          <w:lang w:val="ru-RU" w:eastAsia="ru-RU"/>
        </w:rPr>
        <w:t>ение учебного года составляет 30</w:t>
      </w:r>
      <w:r>
        <w:rPr>
          <w:rFonts w:ascii="Times New Roman" w:hAnsi="Times New Roman"/>
          <w:lang w:val="ru-RU" w:eastAsia="ru-RU"/>
        </w:rPr>
        <w:t xml:space="preserve"> календарных дней</w:t>
      </w:r>
      <w:r w:rsidRPr="00F84CE8">
        <w:rPr>
          <w:rFonts w:ascii="Times New Roman" w:hAnsi="Times New Roman"/>
          <w:lang w:val="ru-RU" w:eastAsia="ru-RU"/>
        </w:rPr>
        <w:t xml:space="preserve">. </w:t>
      </w:r>
    </w:p>
    <w:p w:rsidR="004F7FDA" w:rsidRPr="00F84CE8" w:rsidRDefault="004F7FDA" w:rsidP="004F7FDA">
      <w:pPr>
        <w:ind w:left="283"/>
        <w:jc w:val="center"/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4F7FDA" w:rsidRDefault="004F7FDA" w:rsidP="004F7FDA">
      <w:pPr>
        <w:ind w:left="283"/>
        <w:jc w:val="center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b/>
          <w:spacing w:val="8"/>
          <w:kern w:val="144"/>
          <w:lang w:val="ru-RU" w:eastAsia="ru-RU"/>
        </w:rPr>
        <w:lastRenderedPageBreak/>
        <w:t xml:space="preserve">Устанавливаются следующие </w:t>
      </w: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>сроки школьных каникул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>:</w:t>
      </w:r>
    </w:p>
    <w:p w:rsidR="00D461FE" w:rsidRPr="00D461FE" w:rsidRDefault="00D461FE" w:rsidP="00D461FE">
      <w:pPr>
        <w:ind w:firstLine="709"/>
        <w:jc w:val="both"/>
        <w:rPr>
          <w:rFonts w:ascii="Times New Roman" w:hAnsi="Times New Roman"/>
          <w:szCs w:val="28"/>
          <w:lang w:val="ru-RU" w:eastAsia="ru-RU"/>
        </w:rPr>
      </w:pPr>
      <w:r w:rsidRPr="00D461FE">
        <w:rPr>
          <w:rFonts w:ascii="Times New Roman" w:hAnsi="Times New Roman"/>
          <w:szCs w:val="28"/>
          <w:lang w:val="ru-RU"/>
        </w:rPr>
        <w:t xml:space="preserve">– </w:t>
      </w:r>
      <w:r w:rsidRPr="00D461FE">
        <w:rPr>
          <w:rFonts w:ascii="Times New Roman" w:hAnsi="Times New Roman"/>
          <w:b/>
          <w:szCs w:val="28"/>
          <w:lang w:val="ru-RU" w:eastAsia="ru-RU"/>
        </w:rPr>
        <w:t>осенние каникулы</w:t>
      </w:r>
      <w:r w:rsidRPr="00D461FE">
        <w:rPr>
          <w:rFonts w:ascii="Times New Roman" w:hAnsi="Times New Roman"/>
          <w:szCs w:val="28"/>
          <w:lang w:val="ru-RU" w:eastAsia="ru-RU"/>
        </w:rPr>
        <w:t xml:space="preserve"> – с 26 октября  2024 года  по 04 ноября 2024</w:t>
      </w:r>
      <w:r>
        <w:rPr>
          <w:rFonts w:ascii="Times New Roman" w:hAnsi="Times New Roman"/>
          <w:szCs w:val="28"/>
          <w:lang w:val="ru-RU" w:eastAsia="ru-RU"/>
        </w:rPr>
        <w:t xml:space="preserve"> года </w:t>
      </w:r>
      <w:r w:rsidRPr="00D461FE">
        <w:rPr>
          <w:rFonts w:ascii="Times New Roman" w:hAnsi="Times New Roman"/>
          <w:szCs w:val="28"/>
          <w:lang w:val="ru-RU" w:eastAsia="ru-RU"/>
        </w:rPr>
        <w:t xml:space="preserve">(10 календарных дней); </w:t>
      </w:r>
    </w:p>
    <w:p w:rsidR="00D461FE" w:rsidRPr="00D461FE" w:rsidRDefault="00D461FE" w:rsidP="00D461FE">
      <w:pPr>
        <w:ind w:firstLine="709"/>
        <w:jc w:val="both"/>
        <w:rPr>
          <w:rFonts w:ascii="Times New Roman" w:hAnsi="Times New Roman"/>
          <w:szCs w:val="28"/>
          <w:lang w:val="ru-RU" w:eastAsia="ru-RU"/>
        </w:rPr>
      </w:pPr>
      <w:r w:rsidRPr="00D461FE">
        <w:rPr>
          <w:rFonts w:ascii="Times New Roman" w:hAnsi="Times New Roman"/>
          <w:szCs w:val="28"/>
          <w:lang w:val="ru-RU"/>
        </w:rPr>
        <w:t xml:space="preserve">– </w:t>
      </w:r>
      <w:r w:rsidRPr="00D461FE">
        <w:rPr>
          <w:rFonts w:ascii="Times New Roman" w:hAnsi="Times New Roman"/>
          <w:b/>
          <w:szCs w:val="28"/>
          <w:lang w:val="ru-RU" w:eastAsia="ru-RU"/>
        </w:rPr>
        <w:t>зимние каникулы</w:t>
      </w:r>
      <w:r w:rsidRPr="00D461FE">
        <w:rPr>
          <w:rFonts w:ascii="Times New Roman" w:hAnsi="Times New Roman"/>
          <w:szCs w:val="28"/>
          <w:lang w:val="ru-RU" w:eastAsia="ru-RU"/>
        </w:rPr>
        <w:t xml:space="preserve"> – с 29 декабря 2024 года по 8 января 2025</w:t>
      </w:r>
      <w:r>
        <w:rPr>
          <w:rFonts w:ascii="Times New Roman" w:hAnsi="Times New Roman"/>
          <w:szCs w:val="28"/>
          <w:lang w:val="ru-RU" w:eastAsia="ru-RU"/>
        </w:rPr>
        <w:t xml:space="preserve"> года </w:t>
      </w:r>
      <w:r w:rsidRPr="00D461FE">
        <w:rPr>
          <w:rFonts w:ascii="Times New Roman" w:hAnsi="Times New Roman"/>
          <w:szCs w:val="28"/>
          <w:lang w:val="ru-RU" w:eastAsia="ru-RU"/>
        </w:rPr>
        <w:t xml:space="preserve">(11 календарных дней); </w:t>
      </w:r>
    </w:p>
    <w:p w:rsidR="00D461FE" w:rsidRPr="00D461FE" w:rsidRDefault="00D461FE" w:rsidP="00D461FE">
      <w:pPr>
        <w:ind w:firstLine="709"/>
        <w:jc w:val="both"/>
        <w:rPr>
          <w:rFonts w:ascii="Times New Roman" w:hAnsi="Times New Roman"/>
          <w:szCs w:val="28"/>
          <w:lang w:val="ru-RU" w:eastAsia="ru-RU"/>
        </w:rPr>
      </w:pPr>
      <w:r w:rsidRPr="00D461FE">
        <w:rPr>
          <w:rFonts w:ascii="Times New Roman" w:hAnsi="Times New Roman"/>
          <w:szCs w:val="28"/>
          <w:lang w:val="ru-RU"/>
        </w:rPr>
        <w:t xml:space="preserve">– </w:t>
      </w:r>
      <w:r w:rsidRPr="00D461FE">
        <w:rPr>
          <w:rFonts w:ascii="Times New Roman" w:hAnsi="Times New Roman"/>
          <w:b/>
          <w:szCs w:val="28"/>
          <w:lang w:val="ru-RU" w:eastAsia="ru-RU"/>
        </w:rPr>
        <w:t>весенние каникулы</w:t>
      </w:r>
      <w:r w:rsidRPr="00D461FE">
        <w:rPr>
          <w:rFonts w:ascii="Times New Roman" w:hAnsi="Times New Roman"/>
          <w:szCs w:val="28"/>
          <w:lang w:val="ru-RU" w:eastAsia="ru-RU"/>
        </w:rPr>
        <w:t xml:space="preserve"> – с 22 марта 2025 года по 30 марта 2025</w:t>
      </w:r>
      <w:r>
        <w:rPr>
          <w:rFonts w:ascii="Times New Roman" w:hAnsi="Times New Roman"/>
          <w:szCs w:val="28"/>
          <w:lang w:val="ru-RU" w:eastAsia="ru-RU"/>
        </w:rPr>
        <w:t xml:space="preserve"> года </w:t>
      </w:r>
      <w:r w:rsidRPr="00D461FE">
        <w:rPr>
          <w:rFonts w:ascii="Times New Roman" w:hAnsi="Times New Roman"/>
          <w:szCs w:val="28"/>
          <w:lang w:val="ru-RU" w:eastAsia="ru-RU"/>
        </w:rPr>
        <w:t>(9 календарных дней).</w:t>
      </w:r>
    </w:p>
    <w:p w:rsidR="00E14706" w:rsidRPr="00F84CE8" w:rsidRDefault="00E14706" w:rsidP="004F7FDA">
      <w:pPr>
        <w:ind w:left="283"/>
        <w:jc w:val="center"/>
        <w:rPr>
          <w:rFonts w:ascii="Times New Roman" w:hAnsi="Times New Roman"/>
          <w:spacing w:val="8"/>
          <w:kern w:val="144"/>
          <w:lang w:val="ru-RU" w:eastAsia="ru-RU"/>
        </w:rPr>
      </w:pPr>
    </w:p>
    <w:p w:rsidR="004F7FDA" w:rsidRPr="00F84CE8" w:rsidRDefault="004F7FDA" w:rsidP="004F7FDA">
      <w:pPr>
        <w:pStyle w:val="3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84CE8">
        <w:rPr>
          <w:rFonts w:ascii="Times New Roman" w:hAnsi="Times New Roman"/>
          <w:b/>
          <w:bCs/>
          <w:sz w:val="24"/>
          <w:szCs w:val="24"/>
        </w:rPr>
        <w:t xml:space="preserve">Регламентирование </w:t>
      </w:r>
      <w:r>
        <w:rPr>
          <w:rFonts w:ascii="Times New Roman" w:hAnsi="Times New Roman"/>
          <w:b/>
          <w:bCs/>
          <w:sz w:val="24"/>
          <w:szCs w:val="24"/>
        </w:rPr>
        <w:t xml:space="preserve">образовательного </w:t>
      </w:r>
      <w:r w:rsidR="00D461FE">
        <w:rPr>
          <w:rFonts w:ascii="Times New Roman" w:hAnsi="Times New Roman"/>
          <w:b/>
          <w:bCs/>
          <w:sz w:val="24"/>
          <w:szCs w:val="24"/>
        </w:rPr>
        <w:t>процесса в 2024-2025</w:t>
      </w:r>
      <w:r w:rsidRPr="00F84CE8">
        <w:rPr>
          <w:rFonts w:ascii="Times New Roman" w:hAnsi="Times New Roman"/>
          <w:b/>
          <w:bCs/>
          <w:sz w:val="24"/>
          <w:szCs w:val="24"/>
        </w:rPr>
        <w:t xml:space="preserve"> учебном  году</w:t>
      </w:r>
    </w:p>
    <w:p w:rsidR="004F7FDA" w:rsidRPr="00F84CE8" w:rsidRDefault="004F7FDA" w:rsidP="004F7FDA">
      <w:pPr>
        <w:pStyle w:val="33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84CE8">
        <w:rPr>
          <w:rFonts w:ascii="Times New Roman" w:hAnsi="Times New Roman"/>
          <w:b/>
          <w:sz w:val="24"/>
          <w:szCs w:val="24"/>
        </w:rPr>
        <w:t>На год:</w:t>
      </w:r>
    </w:p>
    <w:p w:rsidR="004F7FDA" w:rsidRPr="00F84CE8" w:rsidRDefault="00CA4C96" w:rsidP="004F7FDA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Учебный год на уровне основного</w:t>
      </w:r>
      <w:r w:rsidR="004F7FDA" w:rsidRPr="00F84CE8">
        <w:rPr>
          <w:rFonts w:ascii="Times New Roman" w:hAnsi="Times New Roman"/>
          <w:lang w:val="ru-RU" w:eastAsia="ru-RU"/>
        </w:rPr>
        <w:t xml:space="preserve"> общего образования делится на 4 четверти.</w:t>
      </w:r>
    </w:p>
    <w:p w:rsidR="004F7FDA" w:rsidRPr="00F84CE8" w:rsidRDefault="004F7FDA" w:rsidP="004F7FDA">
      <w:pPr>
        <w:ind w:firstLine="709"/>
        <w:rPr>
          <w:rFonts w:ascii="Times New Roman" w:hAnsi="Times New Roman"/>
          <w:b/>
          <w:bCs/>
          <w:lang w:val="ru-RU" w:eastAsia="ru-RU"/>
        </w:rPr>
      </w:pPr>
      <w:r w:rsidRPr="00F84CE8">
        <w:rPr>
          <w:rFonts w:ascii="Times New Roman" w:hAnsi="Times New Roman"/>
          <w:b/>
          <w:bCs/>
          <w:lang w:val="ru-RU" w:eastAsia="ru-RU"/>
        </w:rPr>
        <w:t>На неделю:</w:t>
      </w:r>
    </w:p>
    <w:p w:rsidR="004F7FDA" w:rsidRPr="00F84CE8" w:rsidRDefault="004F7FDA" w:rsidP="004F7FDA">
      <w:pPr>
        <w:ind w:firstLine="709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Устанавливается следующая продолжительность учебной недели:</w:t>
      </w:r>
    </w:p>
    <w:p w:rsidR="004F7FDA" w:rsidRPr="00F84CE8" w:rsidRDefault="004F7FDA" w:rsidP="004F7FDA">
      <w:pPr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–</w:t>
      </w:r>
      <w:r>
        <w:rPr>
          <w:rFonts w:ascii="Times New Roman" w:hAnsi="Times New Roman"/>
          <w:spacing w:val="8"/>
          <w:kern w:val="144"/>
          <w:lang w:val="ru-RU" w:eastAsia="ru-RU"/>
        </w:rPr>
        <w:t xml:space="preserve"> 5-ти дневная рабочая неделя в 5-9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х</w:t>
      </w:r>
      <w:r w:rsidRPr="00F84CE8">
        <w:rPr>
          <w:rFonts w:ascii="Times New Roman" w:hAnsi="Times New Roman"/>
          <w:spacing w:val="8"/>
          <w:kern w:val="144"/>
          <w:lang w:eastAsia="ru-RU"/>
        </w:rPr>
        <w:t>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>классах .</w:t>
      </w:r>
    </w:p>
    <w:p w:rsidR="004F7FDA" w:rsidRPr="00F84CE8" w:rsidRDefault="004F7FDA" w:rsidP="004F7FDA">
      <w:pPr>
        <w:ind w:firstLine="709"/>
        <w:rPr>
          <w:rFonts w:ascii="Times New Roman" w:hAnsi="Times New Roman"/>
          <w:b/>
          <w:bCs/>
          <w:lang w:val="ru-RU" w:eastAsia="ru-RU"/>
        </w:rPr>
      </w:pPr>
      <w:r w:rsidRPr="00F84CE8">
        <w:rPr>
          <w:rFonts w:ascii="Times New Roman" w:hAnsi="Times New Roman"/>
          <w:b/>
          <w:bCs/>
          <w:lang w:val="ru-RU" w:eastAsia="ru-RU"/>
        </w:rPr>
        <w:t>На день:</w:t>
      </w:r>
    </w:p>
    <w:p w:rsidR="004F7FDA" w:rsidRPr="00F84CE8" w:rsidRDefault="004F7FDA" w:rsidP="004F7FDA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Учебные занятия организуются в 1 смену.</w:t>
      </w:r>
    </w:p>
    <w:p w:rsidR="004F7FDA" w:rsidRPr="00AE526B" w:rsidRDefault="004F7FDA" w:rsidP="00AE526B">
      <w:pPr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Начало учебных занятий в первую смену в 09.00, пропуск учащихся в школу в 08.30.</w:t>
      </w:r>
    </w:p>
    <w:p w:rsidR="004F7FDA" w:rsidRDefault="004F7FDA" w:rsidP="00AE526B">
      <w:pPr>
        <w:rPr>
          <w:rFonts w:ascii="Times New Roman" w:hAnsi="Times New Roman"/>
          <w:b/>
          <w:bCs/>
          <w:spacing w:val="8"/>
          <w:kern w:val="144"/>
          <w:lang w:val="ru-RU" w:eastAsia="ru-RU"/>
        </w:rPr>
      </w:pPr>
    </w:p>
    <w:p w:rsidR="004F7FDA" w:rsidRPr="00F84CE8" w:rsidRDefault="004F7FDA" w:rsidP="004F7FDA">
      <w:pPr>
        <w:ind w:firstLine="709"/>
        <w:jc w:val="center"/>
        <w:rPr>
          <w:rFonts w:ascii="Times New Roman" w:hAnsi="Times New Roman"/>
          <w:b/>
          <w:bCs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>Продолжительность уроков (академический час):</w:t>
      </w:r>
    </w:p>
    <w:p w:rsidR="004F7FDA" w:rsidRPr="00F84CE8" w:rsidRDefault="004F7FDA" w:rsidP="004F7FDA">
      <w:pPr>
        <w:rPr>
          <w:rFonts w:ascii="Times New Roman" w:hAnsi="Times New Roman"/>
          <w:spacing w:val="8"/>
          <w:kern w:val="144"/>
          <w:lang w:val="ru-RU" w:eastAsia="ru-RU"/>
        </w:rPr>
      </w:pPr>
    </w:p>
    <w:p w:rsidR="004F7FDA" w:rsidRPr="00F84CE8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>
        <w:rPr>
          <w:rFonts w:ascii="Times New Roman" w:hAnsi="Times New Roman"/>
          <w:spacing w:val="8"/>
          <w:kern w:val="144"/>
          <w:lang w:val="ru-RU" w:eastAsia="ru-RU"/>
        </w:rPr>
        <w:t>– 5-9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>-е общеобразовательные классы – 40 минут.</w:t>
      </w:r>
    </w:p>
    <w:p w:rsidR="004F7FDA" w:rsidRPr="00F84CE8" w:rsidRDefault="004F7FDA" w:rsidP="004F7FDA">
      <w:pPr>
        <w:spacing w:after="120"/>
        <w:ind w:left="283"/>
        <w:jc w:val="center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>Расписание звонков:</w:t>
      </w:r>
    </w:p>
    <w:tbl>
      <w:tblPr>
        <w:tblW w:w="2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81"/>
        <w:gridCol w:w="1575"/>
        <w:gridCol w:w="1583"/>
        <w:gridCol w:w="1558"/>
      </w:tblGrid>
      <w:tr w:rsidR="00E14706" w:rsidRPr="00F84CE8" w:rsidTr="00E14706">
        <w:trPr>
          <w:trHeight w:val="449"/>
          <w:jc w:val="center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3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I смена</w:t>
            </w:r>
          </w:p>
        </w:tc>
      </w:tr>
      <w:tr w:rsidR="00E14706" w:rsidRPr="00F84CE8" w:rsidTr="00AF5562">
        <w:trPr>
          <w:trHeight w:val="303"/>
          <w:jc w:val="center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Начало</w:t>
            </w:r>
          </w:p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урока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Окончание урока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 xml:space="preserve">Перемена </w:t>
            </w:r>
          </w:p>
        </w:tc>
      </w:tr>
      <w:tr w:rsidR="00E14706" w:rsidRPr="00F84CE8" w:rsidTr="00AF5562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1-й урок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09.00.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09.40.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10 мин.</w:t>
            </w:r>
          </w:p>
        </w:tc>
      </w:tr>
      <w:tr w:rsidR="00E14706" w:rsidRPr="00F84CE8" w:rsidTr="00AF5562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2-й урок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09.50.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10.30.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2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 мин.</w:t>
            </w:r>
          </w:p>
        </w:tc>
      </w:tr>
      <w:tr w:rsidR="00E14706" w:rsidRPr="00F84CE8" w:rsidTr="00AF5562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3-й урок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10.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5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11.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3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20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 xml:space="preserve"> мин.</w:t>
            </w:r>
          </w:p>
        </w:tc>
      </w:tr>
      <w:tr w:rsidR="00E14706" w:rsidRPr="00F84CE8" w:rsidTr="00AF5562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4-й урок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11.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50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12.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30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0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 xml:space="preserve"> мин.</w:t>
            </w:r>
          </w:p>
        </w:tc>
      </w:tr>
      <w:tr w:rsidR="00E14706" w:rsidRPr="00F84CE8" w:rsidTr="00AF5562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5-й урок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12.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4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13.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2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10 мин.</w:t>
            </w:r>
          </w:p>
        </w:tc>
      </w:tr>
      <w:tr w:rsidR="00E14706" w:rsidRPr="00F84CE8" w:rsidTr="00AF5562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6-й урок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13.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3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14.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1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F84CE8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10 мин.</w:t>
            </w:r>
          </w:p>
        </w:tc>
      </w:tr>
      <w:tr w:rsidR="00E14706" w:rsidRPr="00F84CE8" w:rsidTr="00AF5562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902E5D" w:rsidRDefault="00E14706" w:rsidP="00D60A55">
            <w:pPr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7-й урок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902E5D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14.20.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902E5D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15.00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6" w:rsidRPr="00E14706" w:rsidRDefault="00E14706" w:rsidP="00D60A55">
            <w:pPr>
              <w:jc w:val="center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</w:tr>
    </w:tbl>
    <w:p w:rsidR="004F7FDA" w:rsidRDefault="004F7FDA" w:rsidP="00AE526B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4F7FDA" w:rsidRDefault="004F7FDA" w:rsidP="004F7F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4F7FDA" w:rsidRDefault="004F7FDA" w:rsidP="004F7F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4F7FDA" w:rsidRPr="00A35901" w:rsidRDefault="004F7FDA" w:rsidP="004F7FD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ru-RU" w:eastAsia="ru-RU"/>
        </w:rPr>
      </w:pPr>
      <w:r w:rsidRPr="00A35901">
        <w:rPr>
          <w:rFonts w:ascii="Times New Roman" w:hAnsi="Times New Roman"/>
          <w:b/>
          <w:bCs/>
          <w:color w:val="000000"/>
          <w:lang w:val="ru-RU" w:eastAsia="ru-RU"/>
        </w:rPr>
        <w:lastRenderedPageBreak/>
        <w:t>Максимальная недельная учебная нагрузка в академических часах:</w:t>
      </w:r>
    </w:p>
    <w:p w:rsidR="004F7FDA" w:rsidRPr="008E20CD" w:rsidRDefault="004F7FDA" w:rsidP="004F7FDA">
      <w:pPr>
        <w:jc w:val="right"/>
        <w:rPr>
          <w:rFonts w:ascii="Times New Roman" w:hAnsi="Times New Roman"/>
          <w:b/>
          <w:bCs/>
          <w:color w:val="00008B"/>
          <w:lang w:val="ru-RU" w:eastAsia="ru-RU"/>
        </w:rPr>
      </w:pPr>
    </w:p>
    <w:p w:rsidR="004F7FDA" w:rsidRPr="00AF5562" w:rsidRDefault="004F7FDA" w:rsidP="004F7FDA">
      <w:pPr>
        <w:jc w:val="both"/>
        <w:rPr>
          <w:rFonts w:ascii="Times New Roman" w:hAnsi="Times New Roman"/>
          <w:lang w:val="ru-RU" w:eastAsia="ru-RU"/>
        </w:rPr>
      </w:pPr>
      <w:r w:rsidRPr="00A35901">
        <w:rPr>
          <w:rFonts w:ascii="Times New Roman" w:hAnsi="Times New Roman"/>
          <w:lang w:val="ru-RU" w:eastAsia="ru-RU"/>
        </w:rPr>
        <w:t>–для 5-9-х классов не превышает предельно допустимую нагрузку при пятидневной учебной неделе и соответствует требован</w:t>
      </w:r>
      <w:r w:rsidR="00AF5562">
        <w:rPr>
          <w:rFonts w:ascii="Times New Roman" w:hAnsi="Times New Roman"/>
          <w:lang w:val="ru-RU" w:eastAsia="ru-RU"/>
        </w:rPr>
        <w:t xml:space="preserve">иям СанПиН </w:t>
      </w:r>
      <w:r w:rsidR="00AF5562" w:rsidRPr="00AF5562">
        <w:rPr>
          <w:rFonts w:ascii="Times New Roman" w:hAnsi="Times New Roman"/>
          <w:szCs w:val="28"/>
          <w:lang w:val="ru-RU" w:eastAsia="ru-RU"/>
        </w:rPr>
        <w:t>2.4.2.2821-10</w:t>
      </w:r>
    </w:p>
    <w:p w:rsidR="004F7FDA" w:rsidRPr="00A35901" w:rsidRDefault="004F7FDA" w:rsidP="004F7FDA">
      <w:pPr>
        <w:jc w:val="both"/>
        <w:rPr>
          <w:rFonts w:ascii="Times New Roman" w:hAnsi="Times New Roman"/>
          <w:lang w:val="ru-RU" w:eastAsia="ru-RU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942"/>
        <w:gridCol w:w="942"/>
        <w:gridCol w:w="942"/>
        <w:gridCol w:w="943"/>
        <w:gridCol w:w="942"/>
        <w:gridCol w:w="942"/>
        <w:gridCol w:w="943"/>
      </w:tblGrid>
      <w:tr w:rsidR="004F7FDA" w:rsidRPr="00A35901" w:rsidTr="00D60A55">
        <w:trPr>
          <w:trHeight w:val="4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5901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5901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5901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5901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5901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5901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5901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</w:tr>
      <w:tr w:rsidR="004F7FDA" w:rsidRPr="00A35901" w:rsidTr="00D60A55">
        <w:trPr>
          <w:trHeight w:val="3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Максимальная нагрузка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E14706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3</w:t>
            </w:r>
            <w:r w:rsidR="00E1470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E14706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3</w:t>
            </w:r>
            <w:r w:rsidR="00E1470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A" w:rsidRPr="00A35901" w:rsidRDefault="004F7FDA" w:rsidP="00D60A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35901">
              <w:rPr>
                <w:rFonts w:ascii="Times New Roman" w:hAnsi="Times New Roman"/>
                <w:lang w:eastAsia="ru-RU"/>
              </w:rPr>
              <w:t>34</w:t>
            </w:r>
          </w:p>
        </w:tc>
      </w:tr>
    </w:tbl>
    <w:p w:rsidR="004F7FDA" w:rsidRDefault="004F7FDA" w:rsidP="00AE526B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4F7FDA" w:rsidRPr="004F7FDA" w:rsidRDefault="004F7FDA" w:rsidP="004F7F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4F7FDA" w:rsidRPr="00A35901" w:rsidRDefault="004F7FDA" w:rsidP="004F7FD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ru-RU" w:eastAsia="ru-RU"/>
        </w:rPr>
      </w:pPr>
      <w:r w:rsidRPr="00A35901">
        <w:rPr>
          <w:rFonts w:ascii="Times New Roman" w:hAnsi="Times New Roman"/>
          <w:b/>
          <w:bCs/>
          <w:color w:val="000000"/>
          <w:lang w:val="ru-RU" w:eastAsia="ru-RU"/>
        </w:rPr>
        <w:t>Максимальное количество уроков в течение дня:</w:t>
      </w:r>
    </w:p>
    <w:p w:rsidR="004F7FDA" w:rsidRPr="00A35901" w:rsidRDefault="004F7FDA" w:rsidP="004F7FDA">
      <w:pPr>
        <w:rPr>
          <w:rFonts w:ascii="Times New Roman" w:hAnsi="Times New Roman"/>
          <w:spacing w:val="8"/>
          <w:kern w:val="144"/>
          <w:lang w:val="ru-RU" w:eastAsia="ru-RU"/>
        </w:rPr>
      </w:pPr>
    </w:p>
    <w:p w:rsidR="004F7FDA" w:rsidRPr="00A35901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A35901">
        <w:rPr>
          <w:rFonts w:ascii="Times New Roman" w:hAnsi="Times New Roman"/>
          <w:spacing w:val="8"/>
          <w:kern w:val="144"/>
          <w:lang w:val="ru-RU" w:eastAsia="ru-RU"/>
        </w:rPr>
        <w:t>– для учащихся 5-6-х классов – не более 6 уроков;</w:t>
      </w:r>
    </w:p>
    <w:p w:rsidR="004F7FDA" w:rsidRPr="00A35901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A35901">
        <w:rPr>
          <w:rFonts w:ascii="Times New Roman" w:hAnsi="Times New Roman"/>
          <w:spacing w:val="8"/>
          <w:kern w:val="144"/>
          <w:lang w:val="ru-RU" w:eastAsia="ru-RU"/>
        </w:rPr>
        <w:t>– для учащихся 7-9-х классов – не более 7 уроков.</w:t>
      </w:r>
    </w:p>
    <w:p w:rsidR="004F7FDA" w:rsidRPr="00A35901" w:rsidRDefault="004F7FDA" w:rsidP="004F7FD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4F7FDA" w:rsidRPr="00CA4C96" w:rsidRDefault="004F7FDA" w:rsidP="004F7FDA">
      <w:pPr>
        <w:jc w:val="right"/>
        <w:rPr>
          <w:rFonts w:ascii="Times New Roman" w:hAnsi="Times New Roman"/>
          <w:b/>
          <w:bCs/>
          <w:color w:val="00008B"/>
          <w:lang w:val="ru-RU" w:eastAsia="ru-RU"/>
        </w:rPr>
      </w:pPr>
    </w:p>
    <w:p w:rsidR="004F7FDA" w:rsidRDefault="004F7FDA" w:rsidP="004F7FDA">
      <w:pPr>
        <w:jc w:val="both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4F7FDA" w:rsidRPr="00F84CE8" w:rsidRDefault="004F7FDA" w:rsidP="004F7FDA">
      <w:pPr>
        <w:pStyle w:val="33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84CE8">
        <w:rPr>
          <w:rFonts w:ascii="Times New Roman" w:hAnsi="Times New Roman"/>
          <w:b/>
          <w:sz w:val="24"/>
          <w:szCs w:val="24"/>
        </w:rPr>
        <w:t>Сроки проведения аттестации  обучающихся</w:t>
      </w:r>
    </w:p>
    <w:p w:rsidR="004F7FDA" w:rsidRPr="008E20CD" w:rsidRDefault="004F7FDA" w:rsidP="004F7FDA">
      <w:pPr>
        <w:ind w:firstLine="567"/>
        <w:jc w:val="both"/>
        <w:rPr>
          <w:rFonts w:ascii="Times New Roman" w:hAnsi="Times New Roman"/>
          <w:color w:val="C00000"/>
          <w:lang w:val="ru-RU" w:eastAsia="ru-RU"/>
        </w:rPr>
      </w:pPr>
    </w:p>
    <w:p w:rsidR="004F7FDA" w:rsidRPr="00A35901" w:rsidRDefault="004F7FDA" w:rsidP="004F7FDA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A35901">
        <w:rPr>
          <w:rFonts w:ascii="Times New Roman" w:hAnsi="Times New Roman"/>
          <w:lang w:val="ru-RU" w:eastAsia="ru-RU"/>
        </w:rPr>
        <w:t>Тематическая (текущая диагностическая) аттестация учащихся осуществляется</w:t>
      </w:r>
    </w:p>
    <w:p w:rsidR="004F7FDA" w:rsidRPr="00A35901" w:rsidRDefault="004F7FDA" w:rsidP="004F7FDA">
      <w:pPr>
        <w:jc w:val="both"/>
        <w:rPr>
          <w:rFonts w:ascii="Times New Roman" w:hAnsi="Times New Roman"/>
          <w:lang w:val="ru-RU" w:eastAsia="ru-RU"/>
        </w:rPr>
      </w:pPr>
      <w:r w:rsidRPr="00A35901">
        <w:rPr>
          <w:rFonts w:ascii="Times New Roman" w:hAnsi="Times New Roman"/>
          <w:lang w:val="ru-RU"/>
        </w:rPr>
        <w:t xml:space="preserve">– </w:t>
      </w:r>
      <w:r w:rsidRPr="00A35901">
        <w:rPr>
          <w:rFonts w:ascii="Times New Roman" w:hAnsi="Times New Roman"/>
          <w:lang w:val="ru-RU" w:eastAsia="ru-RU"/>
        </w:rPr>
        <w:t>на уровне  основного общего образования – за четверти;</w:t>
      </w:r>
    </w:p>
    <w:p w:rsidR="004F7FDA" w:rsidRPr="00A35901" w:rsidRDefault="004F7FDA" w:rsidP="004F7FDA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70C0"/>
          <w:lang w:val="ru-RU" w:eastAsia="ru-RU"/>
        </w:rPr>
      </w:pPr>
    </w:p>
    <w:p w:rsidR="004F7FDA" w:rsidRPr="00A35901" w:rsidRDefault="004F7FDA" w:rsidP="004F7FDA">
      <w:pPr>
        <w:ind w:firstLine="567"/>
        <w:jc w:val="both"/>
        <w:rPr>
          <w:rFonts w:ascii="Times New Roman" w:hAnsi="Times New Roman"/>
          <w:lang w:val="ru-RU"/>
        </w:rPr>
      </w:pPr>
      <w:r w:rsidRPr="00A35901">
        <w:rPr>
          <w:rFonts w:ascii="Times New Roman" w:hAnsi="Times New Roman"/>
          <w:lang w:val="ru-RU"/>
        </w:rPr>
        <w:t xml:space="preserve">Промежуточная и итоговая аттестация проводится в конце учебного года по всем предметам учебного плана в отношении всех учащихся </w:t>
      </w:r>
      <w:hyperlink r:id="rId10" w:anchor="/document/99/902389617/XA00M7G2ML/" w:history="1">
        <w:r w:rsidRPr="00A35901">
          <w:rPr>
            <w:rStyle w:val="af4"/>
            <w:rFonts w:ascii="Times New Roman" w:hAnsi="Times New Roman"/>
            <w:lang w:val="ru-RU"/>
          </w:rPr>
          <w:t>(ст.</w:t>
        </w:r>
        <w:r w:rsidRPr="00A35901">
          <w:rPr>
            <w:rStyle w:val="af4"/>
            <w:rFonts w:ascii="Times New Roman" w:hAnsi="Times New Roman"/>
          </w:rPr>
          <w:t> </w:t>
        </w:r>
        <w:r w:rsidRPr="00A35901">
          <w:rPr>
            <w:rStyle w:val="af4"/>
            <w:rFonts w:ascii="Times New Roman" w:hAnsi="Times New Roman"/>
            <w:lang w:val="ru-RU"/>
          </w:rPr>
          <w:t>58</w:t>
        </w:r>
      </w:hyperlink>
      <w:r w:rsidRPr="00A35901">
        <w:rPr>
          <w:rFonts w:ascii="Times New Roman" w:hAnsi="Times New Roman"/>
          <w:lang w:val="ru-RU"/>
        </w:rPr>
        <w:t xml:space="preserve"> Закона от</w:t>
      </w:r>
      <w:r w:rsidRPr="00A35901">
        <w:rPr>
          <w:rFonts w:ascii="Times New Roman" w:hAnsi="Times New Roman"/>
        </w:rPr>
        <w:t> </w:t>
      </w:r>
      <w:r w:rsidRPr="00A35901">
        <w:rPr>
          <w:rFonts w:ascii="Times New Roman" w:hAnsi="Times New Roman"/>
          <w:lang w:val="ru-RU"/>
        </w:rPr>
        <w:t>29</w:t>
      </w:r>
      <w:r w:rsidRPr="00A35901">
        <w:rPr>
          <w:rFonts w:ascii="Times New Roman" w:hAnsi="Times New Roman"/>
        </w:rPr>
        <w:t> </w:t>
      </w:r>
      <w:r w:rsidRPr="00A35901">
        <w:rPr>
          <w:rFonts w:ascii="Times New Roman" w:hAnsi="Times New Roman"/>
          <w:lang w:val="ru-RU"/>
        </w:rPr>
        <w:t>декабря</w:t>
      </w:r>
      <w:r w:rsidRPr="00A35901">
        <w:rPr>
          <w:rFonts w:ascii="Times New Roman" w:hAnsi="Times New Roman"/>
        </w:rPr>
        <w:t> </w:t>
      </w:r>
      <w:r w:rsidRPr="00A35901">
        <w:rPr>
          <w:rFonts w:ascii="Times New Roman" w:hAnsi="Times New Roman"/>
          <w:lang w:val="ru-RU"/>
        </w:rPr>
        <w:t>2012</w:t>
      </w:r>
      <w:r w:rsidRPr="00A35901">
        <w:rPr>
          <w:rFonts w:ascii="Times New Roman" w:hAnsi="Times New Roman"/>
        </w:rPr>
        <w:t> </w:t>
      </w:r>
      <w:r w:rsidRPr="00A35901">
        <w:rPr>
          <w:rFonts w:ascii="Times New Roman" w:hAnsi="Times New Roman"/>
          <w:lang w:val="ru-RU"/>
        </w:rPr>
        <w:t>г. №</w:t>
      </w:r>
      <w:r w:rsidRPr="00A35901">
        <w:rPr>
          <w:rFonts w:ascii="Times New Roman" w:hAnsi="Times New Roman"/>
        </w:rPr>
        <w:t> </w:t>
      </w:r>
      <w:r w:rsidRPr="00A35901">
        <w:rPr>
          <w:rFonts w:ascii="Times New Roman" w:hAnsi="Times New Roman"/>
          <w:lang w:val="ru-RU"/>
        </w:rPr>
        <w:t>273-ФЗ).</w:t>
      </w:r>
    </w:p>
    <w:p w:rsidR="004F7FDA" w:rsidRPr="00AE526B" w:rsidRDefault="004F7FDA" w:rsidP="00AE526B">
      <w:pPr>
        <w:ind w:firstLine="567"/>
        <w:jc w:val="both"/>
        <w:rPr>
          <w:rFonts w:ascii="Times New Roman" w:hAnsi="Times New Roman"/>
          <w:lang w:val="ru-RU"/>
        </w:rPr>
      </w:pPr>
      <w:r w:rsidRPr="00A35901">
        <w:rPr>
          <w:rFonts w:ascii="Times New Roman" w:hAnsi="Times New Roman"/>
          <w:lang w:val="ru-RU" w:eastAsia="ru-RU"/>
        </w:rPr>
        <w:t xml:space="preserve">Промежуточная аттестация в 5-9 классах проводится без прекращения общеобразовательного процесса в соответствии с Уставом, Положением о промежуточной аттестации. </w:t>
      </w:r>
      <w:r w:rsidRPr="00A35901">
        <w:rPr>
          <w:rFonts w:ascii="Times New Roman" w:hAnsi="Times New Roman"/>
          <w:lang w:val="ru-RU"/>
        </w:rPr>
        <w:t>В один день обучающегося нельзя привлекать более чем к одной контрольной работе, независимо от ее формы.</w:t>
      </w:r>
    </w:p>
    <w:p w:rsidR="004F7FDA" w:rsidRPr="00F84CE8" w:rsidRDefault="004F7FDA" w:rsidP="004F7FDA">
      <w:pPr>
        <w:pStyle w:val="33"/>
        <w:spacing w:after="0" w:line="240" w:lineRule="auto"/>
        <w:jc w:val="right"/>
        <w:rPr>
          <w:rFonts w:ascii="Times New Roman" w:hAnsi="Times New Roman"/>
          <w:spacing w:val="8"/>
          <w:kern w:val="144"/>
          <w:sz w:val="24"/>
          <w:szCs w:val="24"/>
        </w:rPr>
      </w:pPr>
    </w:p>
    <w:p w:rsidR="004F7FDA" w:rsidRPr="00F84CE8" w:rsidRDefault="004F7FDA" w:rsidP="004F7FDA">
      <w:pPr>
        <w:pStyle w:val="33"/>
        <w:spacing w:after="0" w:line="240" w:lineRule="auto"/>
        <w:jc w:val="left"/>
        <w:rPr>
          <w:rFonts w:ascii="Times New Roman" w:hAnsi="Times New Roman"/>
          <w:spacing w:val="8"/>
          <w:kern w:val="144"/>
          <w:sz w:val="24"/>
          <w:szCs w:val="24"/>
        </w:rPr>
      </w:pPr>
      <w:r w:rsidRPr="00F84CE8">
        <w:rPr>
          <w:rFonts w:ascii="Times New Roman" w:hAnsi="Times New Roman"/>
          <w:b/>
          <w:bCs/>
          <w:spacing w:val="8"/>
          <w:kern w:val="144"/>
          <w:sz w:val="24"/>
          <w:szCs w:val="24"/>
        </w:rPr>
        <w:t>Общий режим работы:</w:t>
      </w:r>
    </w:p>
    <w:p w:rsidR="004F7FDA" w:rsidRPr="00F84CE8" w:rsidRDefault="004F7FDA" w:rsidP="004F7FDA">
      <w:pPr>
        <w:pStyle w:val="33"/>
        <w:spacing w:after="0" w:line="240" w:lineRule="auto"/>
        <w:jc w:val="left"/>
        <w:rPr>
          <w:rFonts w:ascii="Times New Roman" w:hAnsi="Times New Roman"/>
          <w:spacing w:val="8"/>
          <w:kern w:val="144"/>
          <w:sz w:val="24"/>
          <w:szCs w:val="24"/>
        </w:rPr>
      </w:pPr>
    </w:p>
    <w:p w:rsidR="004F7FDA" w:rsidRPr="00F84CE8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eastAsia="ru-RU"/>
        </w:rPr>
        <w:t>  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Школа открыта для доступа в течение 5 дней в неделю с понедельника по пятницу, выходными днями являются суббота и воскресенье.</w:t>
      </w:r>
      <w:r w:rsidRPr="00F84CE8">
        <w:rPr>
          <w:rFonts w:ascii="Times New Roman" w:hAnsi="Times New Roman"/>
          <w:spacing w:val="8"/>
          <w:kern w:val="144"/>
          <w:lang w:eastAsia="ru-RU"/>
        </w:rPr>
        <w:t>  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</w:t>
      </w:r>
    </w:p>
    <w:p w:rsidR="004F7FDA" w:rsidRPr="00F84CE8" w:rsidRDefault="004F7FDA" w:rsidP="004F7FDA">
      <w:pPr>
        <w:ind w:firstLine="567"/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В праздничные дни, установленные законодательством РФ, муниципальное общеобразовательное учреждение не работает.</w:t>
      </w:r>
    </w:p>
    <w:p w:rsidR="004F7FDA" w:rsidRPr="00F84CE8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eastAsia="ru-RU"/>
        </w:rPr>
        <w:t>  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4F7FDA" w:rsidRPr="00F84CE8" w:rsidRDefault="004F7FDA" w:rsidP="004F7FDA">
      <w:pPr>
        <w:jc w:val="both"/>
        <w:rPr>
          <w:rFonts w:ascii="Times New Roman" w:hAnsi="Times New Roman"/>
          <w:b/>
          <w:bCs/>
          <w:spacing w:val="8"/>
          <w:kern w:val="144"/>
          <w:lang w:val="ru-RU" w:eastAsia="ru-RU"/>
        </w:rPr>
      </w:pPr>
    </w:p>
    <w:p w:rsidR="004F7FDA" w:rsidRPr="00F84CE8" w:rsidRDefault="004F7FDA" w:rsidP="004F7FDA">
      <w:pPr>
        <w:jc w:val="center"/>
        <w:rPr>
          <w:rFonts w:ascii="Times New Roman" w:hAnsi="Times New Roman"/>
          <w:b/>
          <w:bCs/>
          <w:lang w:val="ru-RU" w:eastAsia="ru-RU"/>
        </w:rPr>
      </w:pPr>
    </w:p>
    <w:p w:rsidR="004F7FDA" w:rsidRPr="00442D9A" w:rsidRDefault="004F7FDA" w:rsidP="004F7FDA">
      <w:pPr>
        <w:jc w:val="center"/>
        <w:rPr>
          <w:rFonts w:ascii="Times New Roman" w:hAnsi="Times New Roman"/>
          <w:b/>
          <w:bCs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bCs/>
          <w:spacing w:val="8"/>
          <w:kern w:val="144"/>
          <w:lang w:val="ru-RU" w:eastAsia="ru-RU"/>
        </w:rPr>
        <w:t>Календарный учебный график на</w:t>
      </w:r>
      <w:r w:rsidR="00D461FE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2024-2025</w:t>
      </w:r>
      <w:r w:rsidRPr="00442D9A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учебный год</w:t>
      </w:r>
      <w:r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</w:t>
      </w:r>
      <w:r w:rsidRPr="00442D9A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регламентируется следующими документами:</w:t>
      </w:r>
    </w:p>
    <w:p w:rsidR="004F7FDA" w:rsidRPr="00442D9A" w:rsidRDefault="004F7FDA" w:rsidP="004F7FDA">
      <w:pPr>
        <w:jc w:val="center"/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4F7FDA" w:rsidRPr="00442D9A" w:rsidRDefault="004F7FDA" w:rsidP="004F7FDA">
      <w:pPr>
        <w:jc w:val="both"/>
        <w:rPr>
          <w:rFonts w:ascii="Times New Roman" w:hAnsi="Times New Roman"/>
          <w:b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spacing w:val="8"/>
          <w:kern w:val="144"/>
          <w:lang w:val="ru-RU" w:eastAsia="ru-RU"/>
        </w:rPr>
        <w:t>Приказы директора школы: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О режиме работы школы</w:t>
      </w:r>
      <w:r w:rsidRPr="00442D9A">
        <w:rPr>
          <w:rFonts w:ascii="Times New Roman" w:hAnsi="Times New Roman"/>
          <w:spacing w:val="8"/>
          <w:kern w:val="144"/>
          <w:lang w:eastAsia="ru-RU"/>
        </w:rPr>
        <w:t> </w:t>
      </w:r>
      <w:r>
        <w:rPr>
          <w:rFonts w:ascii="Times New Roman" w:hAnsi="Times New Roman"/>
          <w:spacing w:val="8"/>
          <w:kern w:val="144"/>
          <w:lang w:val="ru-RU" w:eastAsia="ru-RU"/>
        </w:rPr>
        <w:t>на 2</w:t>
      </w:r>
      <w:r w:rsidR="00D461FE">
        <w:rPr>
          <w:rFonts w:ascii="Times New Roman" w:hAnsi="Times New Roman"/>
          <w:spacing w:val="8"/>
          <w:kern w:val="144"/>
          <w:lang w:val="ru-RU" w:eastAsia="ru-RU"/>
        </w:rPr>
        <w:t>024</w:t>
      </w:r>
      <w:r w:rsidRPr="00442D9A">
        <w:rPr>
          <w:rFonts w:ascii="Times New Roman" w:hAnsi="Times New Roman"/>
          <w:spacing w:val="8"/>
          <w:kern w:val="144"/>
          <w:lang w:val="ru-RU" w:eastAsia="ru-RU"/>
        </w:rPr>
        <w:t>-202</w:t>
      </w:r>
      <w:r w:rsidR="00D461FE">
        <w:rPr>
          <w:rFonts w:ascii="Times New Roman" w:hAnsi="Times New Roman"/>
          <w:spacing w:val="8"/>
          <w:kern w:val="144"/>
          <w:lang w:val="ru-RU" w:eastAsia="ru-RU"/>
        </w:rPr>
        <w:t>5</w:t>
      </w:r>
      <w:r w:rsidRPr="00442D9A">
        <w:rPr>
          <w:rFonts w:ascii="Times New Roman" w:hAnsi="Times New Roman"/>
          <w:spacing w:val="8"/>
          <w:kern w:val="144"/>
          <w:lang w:val="ru-RU" w:eastAsia="ru-RU"/>
        </w:rPr>
        <w:t xml:space="preserve"> учебный год;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Об организации питания;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Об организованном окончании четверти, полугодия, учебного года;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О работе в выходные и праздничные дни</w:t>
      </w:r>
    </w:p>
    <w:p w:rsidR="004F7FDA" w:rsidRPr="00442D9A" w:rsidRDefault="004F7FDA" w:rsidP="004F7FDA">
      <w:pPr>
        <w:jc w:val="both"/>
        <w:rPr>
          <w:rFonts w:ascii="Times New Roman" w:hAnsi="Times New Roman"/>
          <w:b/>
          <w:spacing w:val="8"/>
          <w:kern w:val="144"/>
          <w:lang w:eastAsia="ru-RU"/>
        </w:rPr>
      </w:pPr>
      <w:r w:rsidRPr="00442D9A">
        <w:rPr>
          <w:rFonts w:ascii="Times New Roman" w:hAnsi="Times New Roman"/>
          <w:b/>
          <w:spacing w:val="8"/>
          <w:kern w:val="144"/>
          <w:lang w:eastAsia="ru-RU"/>
        </w:rPr>
        <w:t>Расписание: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eastAsia="ru-RU"/>
        </w:rPr>
      </w:pPr>
      <w:r w:rsidRPr="00442D9A">
        <w:rPr>
          <w:rFonts w:ascii="Times New Roman" w:hAnsi="Times New Roman"/>
          <w:spacing w:val="8"/>
          <w:kern w:val="144"/>
          <w:lang w:eastAsia="ru-RU"/>
        </w:rPr>
        <w:t>– Учебных занятий;</w:t>
      </w:r>
    </w:p>
    <w:p w:rsidR="004F7FDA" w:rsidRPr="00442D9A" w:rsidRDefault="004F7FDA" w:rsidP="004F7FDA">
      <w:pPr>
        <w:pStyle w:val="41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8"/>
          <w:kern w:val="144"/>
          <w:sz w:val="24"/>
          <w:szCs w:val="24"/>
        </w:rPr>
      </w:pPr>
      <w:r w:rsidRPr="00442D9A">
        <w:rPr>
          <w:rFonts w:ascii="Times New Roman" w:hAnsi="Times New Roman"/>
          <w:spacing w:val="8"/>
          <w:kern w:val="144"/>
          <w:sz w:val="24"/>
          <w:szCs w:val="24"/>
        </w:rPr>
        <w:t>Занятий внеурочной деятельности;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Занятий дополнительного образования в ОУ (кружки, секции, отделения и т.д.);</w:t>
      </w:r>
    </w:p>
    <w:p w:rsidR="004F7FDA" w:rsidRPr="00442D9A" w:rsidRDefault="004F7FDA" w:rsidP="004F7FDA">
      <w:pPr>
        <w:jc w:val="both"/>
        <w:rPr>
          <w:rFonts w:ascii="Times New Roman" w:hAnsi="Times New Roman"/>
          <w:b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spacing w:val="8"/>
          <w:kern w:val="144"/>
          <w:lang w:val="ru-RU" w:eastAsia="ru-RU"/>
        </w:rPr>
        <w:t>Графики дежурств: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классных коллективов;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педагогов на этажах, рекреациях и в столовой школы;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дежурных администраторов.</w:t>
      </w:r>
    </w:p>
    <w:p w:rsidR="004F7FDA" w:rsidRPr="00442D9A" w:rsidRDefault="004F7FDA" w:rsidP="004F7FDA">
      <w:pPr>
        <w:jc w:val="both"/>
        <w:rPr>
          <w:rFonts w:ascii="Times New Roman" w:hAnsi="Times New Roman"/>
          <w:b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spacing w:val="8"/>
          <w:kern w:val="144"/>
          <w:lang w:val="ru-RU" w:eastAsia="ru-RU"/>
        </w:rPr>
        <w:t>Должностные обязанности: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 xml:space="preserve">– дежурного администратора; </w:t>
      </w:r>
    </w:p>
    <w:p w:rsidR="004F7FDA" w:rsidRPr="00AE526B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eastAsia="ru-RU"/>
        </w:rPr>
        <w:t>– дежурного учителя.</w:t>
      </w:r>
    </w:p>
    <w:p w:rsidR="004F7FD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</w:p>
    <w:p w:rsidR="004F7FDA" w:rsidRPr="004F7FD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</w:p>
    <w:p w:rsidR="004F7FDA" w:rsidRPr="00442D9A" w:rsidRDefault="004F7FDA" w:rsidP="004F7FDA">
      <w:pPr>
        <w:rPr>
          <w:rFonts w:ascii="Times New Roman" w:hAnsi="Times New Roman"/>
          <w:b/>
          <w:spacing w:val="8"/>
          <w:kern w:val="144"/>
          <w:lang w:eastAsia="ru-RU"/>
        </w:rPr>
      </w:pPr>
      <w:r w:rsidRPr="00442D9A">
        <w:rPr>
          <w:rFonts w:ascii="Times New Roman" w:hAnsi="Times New Roman"/>
          <w:b/>
          <w:spacing w:val="8"/>
          <w:kern w:val="144"/>
          <w:lang w:eastAsia="ru-RU"/>
        </w:rPr>
        <w:t xml:space="preserve">График дежурства администрации 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eastAsia="ru-RU"/>
        </w:rPr>
      </w:pPr>
      <w:r w:rsidRPr="00442D9A">
        <w:rPr>
          <w:rFonts w:ascii="Times New Roman" w:hAnsi="Times New Roman"/>
          <w:spacing w:val="8"/>
          <w:kern w:val="14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2"/>
        <w:gridCol w:w="2275"/>
        <w:gridCol w:w="2127"/>
        <w:gridCol w:w="1984"/>
        <w:gridCol w:w="2233"/>
        <w:gridCol w:w="2233"/>
      </w:tblGrid>
      <w:tr w:rsidR="00D461FE" w:rsidRPr="00442D9A" w:rsidTr="00BC47B7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Среда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Четверг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D461FE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lang w:val="ru-RU" w:eastAsia="ru-RU"/>
              </w:rPr>
              <w:t>Пятница</w:t>
            </w:r>
          </w:p>
        </w:tc>
      </w:tr>
      <w:tr w:rsidR="00D461FE" w:rsidRPr="00442D9A" w:rsidTr="00BC47B7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Директор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</w:tr>
      <w:tr w:rsidR="00D461FE" w:rsidRPr="00442D9A" w:rsidTr="00BC47B7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 xml:space="preserve">Заместитель директора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461FE" w:rsidRPr="00442D9A" w:rsidTr="00BC47B7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Социальный педагог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461FE" w:rsidRPr="00442D9A" w:rsidTr="00BC47B7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AF5562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Педагог- психолог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</w:tbl>
    <w:p w:rsidR="00AE526B" w:rsidRDefault="004F7FDA" w:rsidP="004F7FDA">
      <w:pPr>
        <w:spacing w:after="120"/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 xml:space="preserve"> </w:t>
      </w:r>
    </w:p>
    <w:p w:rsidR="00AE526B" w:rsidRDefault="00AE526B" w:rsidP="004F7FDA">
      <w:pPr>
        <w:spacing w:after="120"/>
        <w:jc w:val="both"/>
        <w:rPr>
          <w:rFonts w:ascii="Times New Roman" w:hAnsi="Times New Roman"/>
          <w:spacing w:val="8"/>
          <w:kern w:val="144"/>
          <w:lang w:val="ru-RU" w:eastAsia="ru-RU"/>
        </w:rPr>
      </w:pPr>
    </w:p>
    <w:p w:rsidR="00AE526B" w:rsidRDefault="00AE526B" w:rsidP="004F7FDA">
      <w:pPr>
        <w:spacing w:after="120"/>
        <w:jc w:val="both"/>
        <w:rPr>
          <w:rFonts w:ascii="Times New Roman" w:hAnsi="Times New Roman"/>
          <w:spacing w:val="8"/>
          <w:kern w:val="144"/>
          <w:lang w:val="ru-RU" w:eastAsia="ru-RU"/>
        </w:rPr>
      </w:pPr>
    </w:p>
    <w:p w:rsidR="00AE526B" w:rsidRDefault="00AE526B" w:rsidP="004F7FDA">
      <w:pPr>
        <w:spacing w:after="120"/>
        <w:jc w:val="both"/>
        <w:rPr>
          <w:rFonts w:ascii="Times New Roman" w:hAnsi="Times New Roman"/>
          <w:spacing w:val="8"/>
          <w:kern w:val="144"/>
          <w:lang w:val="ru-RU" w:eastAsia="ru-RU"/>
        </w:rPr>
      </w:pPr>
    </w:p>
    <w:p w:rsidR="004F7FDA" w:rsidRPr="00442D9A" w:rsidRDefault="004F7FDA" w:rsidP="004F7FDA">
      <w:pPr>
        <w:spacing w:after="120"/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spacing w:val="8"/>
          <w:kern w:val="144"/>
          <w:lang w:val="ru-RU" w:eastAsia="ru-RU"/>
        </w:rPr>
        <w:lastRenderedPageBreak/>
        <w:t>График работы администрации и специалистов (приемные дни для родителей)</w:t>
      </w:r>
    </w:p>
    <w:p w:rsidR="004F7FDA" w:rsidRPr="00442D9A" w:rsidRDefault="004F7FDA" w:rsidP="004F7FD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985"/>
        <w:gridCol w:w="1842"/>
        <w:gridCol w:w="1701"/>
        <w:gridCol w:w="1808"/>
        <w:gridCol w:w="1808"/>
      </w:tblGrid>
      <w:tr w:rsidR="00D461FE" w:rsidRPr="00442D9A" w:rsidTr="00B825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D461FE" w:rsidRDefault="00D461FE" w:rsidP="00D60A55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lang w:val="ru-RU" w:eastAsia="ru-RU"/>
              </w:rPr>
              <w:t>Пятница</w:t>
            </w:r>
          </w:p>
        </w:tc>
      </w:tr>
      <w:tr w:rsidR="00D461FE" w:rsidRPr="00442D9A" w:rsidTr="00B825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Директор</w:t>
            </w:r>
          </w:p>
          <w:p w:rsidR="00D461FE" w:rsidRPr="00902E5D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Евгранова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</w:tr>
      <w:tr w:rsidR="00D461FE" w:rsidRPr="00442D9A" w:rsidTr="00B825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 xml:space="preserve">Заместитель директора </w:t>
            </w:r>
          </w:p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Исаева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461FE" w:rsidRPr="00442D9A" w:rsidTr="00B825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Педагог-психолог</w:t>
            </w:r>
          </w:p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Комарова Н.Ф.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461FE" w:rsidRPr="00442D9A" w:rsidTr="00B825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Социальный педагог</w:t>
            </w:r>
          </w:p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Сухова И.Б.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461FE" w:rsidRPr="00442D9A" w:rsidTr="00B825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Учитель-логопед</w:t>
            </w:r>
          </w:p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Чориева О.О.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442D9A" w:rsidRDefault="00D461FE" w:rsidP="00D60A55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</w:tbl>
    <w:p w:rsidR="00AE526B" w:rsidRDefault="00AE526B" w:rsidP="00AE526B">
      <w:pPr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AE526B" w:rsidRDefault="00AE526B" w:rsidP="007B045F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AE526B" w:rsidRDefault="00AE526B" w:rsidP="007B045F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AE526B" w:rsidRDefault="00AE526B" w:rsidP="007B045F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D461FE" w:rsidRPr="00D461FE" w:rsidRDefault="00D461FE" w:rsidP="00D461FE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  <w:r w:rsidRPr="00D461FE"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  <w:t>Календарный учебный график</w:t>
      </w:r>
    </w:p>
    <w:p w:rsidR="00D461FE" w:rsidRPr="00D461FE" w:rsidRDefault="00D461FE" w:rsidP="00D461FE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  <w:r w:rsidRPr="00D461FE"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  <w:t>на 2024-2025 учебный год</w:t>
      </w:r>
    </w:p>
    <w:p w:rsidR="00D461FE" w:rsidRPr="00D461FE" w:rsidRDefault="00D461FE" w:rsidP="00D461FE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tbl>
      <w:tblPr>
        <w:tblW w:w="10916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4"/>
        <w:gridCol w:w="611"/>
        <w:gridCol w:w="576"/>
        <w:gridCol w:w="576"/>
        <w:gridCol w:w="577"/>
        <w:gridCol w:w="467"/>
        <w:gridCol w:w="467"/>
        <w:gridCol w:w="576"/>
        <w:gridCol w:w="576"/>
        <w:gridCol w:w="577"/>
        <w:gridCol w:w="576"/>
        <w:gridCol w:w="549"/>
        <w:gridCol w:w="426"/>
        <w:gridCol w:w="567"/>
        <w:gridCol w:w="567"/>
        <w:gridCol w:w="567"/>
        <w:gridCol w:w="567"/>
      </w:tblGrid>
      <w:tr w:rsidR="00D461FE" w:rsidRPr="006F6AC5" w:rsidTr="00612A77">
        <w:trPr>
          <w:trHeight w:val="41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6"/>
                <w:szCs w:val="16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6"/>
                <w:szCs w:val="16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B45DDD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B45DDD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НОЯБРЬ</w:t>
            </w:r>
          </w:p>
        </w:tc>
      </w:tr>
      <w:tr w:rsidR="00D461FE" w:rsidRPr="006F6AC5" w:rsidTr="00612A77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9F5266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</w:tr>
      <w:tr w:rsidR="00D461FE" w:rsidRPr="006F6AC5" w:rsidTr="00612A77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F5266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D461FE" w:rsidRPr="006F6AC5" w:rsidTr="00612A77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F5266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</w:tr>
      <w:tr w:rsidR="00D461FE" w:rsidRPr="006F6AC5" w:rsidTr="00612A77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F5266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</w:tr>
      <w:tr w:rsidR="00D461FE" w:rsidRPr="006F6AC5" w:rsidTr="00612A77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D67660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9F5266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</w:tr>
      <w:tr w:rsidR="00D461FE" w:rsidRPr="006F6AC5" w:rsidTr="00612A77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AC0772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455EEE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 w:rsidRPr="00455EEE"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9F5266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</w:tr>
      <w:tr w:rsidR="00D461FE" w:rsidRPr="006F6AC5" w:rsidTr="00612A77">
        <w:trPr>
          <w:trHeight w:val="26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AC0772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9B7F0E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9F5266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D461FE" w:rsidRPr="00997037" w:rsidRDefault="00D461FE" w:rsidP="00D461FE">
      <w:pPr>
        <w:ind w:right="737"/>
        <w:jc w:val="both"/>
        <w:rPr>
          <w:rFonts w:ascii="Times New Roman" w:hAnsi="Times New Roman"/>
          <w:spacing w:val="8"/>
          <w:kern w:val="144"/>
          <w:lang w:eastAsia="ru-RU"/>
        </w:rPr>
      </w:pPr>
    </w:p>
    <w:tbl>
      <w:tblPr>
        <w:tblW w:w="10916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5"/>
        <w:gridCol w:w="589"/>
        <w:gridCol w:w="589"/>
        <w:gridCol w:w="589"/>
        <w:gridCol w:w="590"/>
        <w:gridCol w:w="593"/>
        <w:gridCol w:w="590"/>
        <w:gridCol w:w="590"/>
        <w:gridCol w:w="590"/>
        <w:gridCol w:w="590"/>
        <w:gridCol w:w="593"/>
        <w:gridCol w:w="458"/>
        <w:gridCol w:w="567"/>
        <w:gridCol w:w="709"/>
        <w:gridCol w:w="567"/>
        <w:gridCol w:w="567"/>
      </w:tblGrid>
      <w:tr w:rsidR="00D461FE" w:rsidRPr="006F6AC5" w:rsidTr="00612A77">
        <w:trPr>
          <w:trHeight w:val="40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0751B2"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0751B2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18"/>
                <w:lang w:eastAsia="ru-RU"/>
              </w:rPr>
              <w:t>ФЕВРАЛЬ</w:t>
            </w:r>
          </w:p>
        </w:tc>
      </w:tr>
      <w:tr w:rsidR="00D461FE" w:rsidRPr="006F6AC5" w:rsidTr="00612A77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</w:tr>
      <w:tr w:rsidR="00D461FE" w:rsidRPr="006F6AC5" w:rsidTr="00612A77">
        <w:trPr>
          <w:trHeight w:val="21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highlight w:val="yellow"/>
                <w:lang w:eastAsia="ru-RU"/>
              </w:rPr>
            </w:pPr>
            <w:r w:rsidRPr="000751B2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</w:tr>
      <w:tr w:rsidR="00D461FE" w:rsidRPr="006F6AC5" w:rsidTr="00612A77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D461FE" w:rsidRPr="006F6AC5" w:rsidTr="00612A77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</w:tr>
      <w:tr w:rsidR="00D461FE" w:rsidRPr="006F6AC5" w:rsidTr="00612A77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8E5F03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</w:tr>
      <w:tr w:rsidR="00D461FE" w:rsidRPr="006F6AC5" w:rsidTr="00612A77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410A0D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9B4813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9B4813"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B00E1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 w:rsidRPr="00AB00E1"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  <w:tr w:rsidR="00D461FE" w:rsidRPr="006F6AC5" w:rsidTr="00612A77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410A0D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9B4813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9B4813"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B00E1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 w:rsidRPr="00AB00E1"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10A0D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D461FE" w:rsidRPr="00997037" w:rsidRDefault="00D461FE" w:rsidP="00D461FE">
      <w:pPr>
        <w:ind w:right="1200"/>
        <w:jc w:val="both"/>
        <w:rPr>
          <w:rFonts w:ascii="Times New Roman" w:hAnsi="Times New Roman"/>
          <w:spacing w:val="8"/>
          <w:kern w:val="144"/>
          <w:lang w:eastAsia="ru-RU"/>
        </w:rPr>
      </w:pPr>
    </w:p>
    <w:tbl>
      <w:tblPr>
        <w:tblW w:w="5169" w:type="pct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4"/>
        <w:gridCol w:w="592"/>
        <w:gridCol w:w="534"/>
        <w:gridCol w:w="991"/>
        <w:gridCol w:w="699"/>
        <w:gridCol w:w="710"/>
        <w:gridCol w:w="641"/>
        <w:gridCol w:w="699"/>
        <w:gridCol w:w="710"/>
        <w:gridCol w:w="710"/>
        <w:gridCol w:w="710"/>
        <w:gridCol w:w="724"/>
        <w:gridCol w:w="536"/>
        <w:gridCol w:w="710"/>
        <w:gridCol w:w="849"/>
        <w:gridCol w:w="730"/>
        <w:gridCol w:w="907"/>
      </w:tblGrid>
      <w:tr w:rsidR="00D461FE" w:rsidRPr="006F6AC5" w:rsidTr="00612A77">
        <w:trPr>
          <w:trHeight w:val="216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МАЙ</w:t>
            </w:r>
          </w:p>
        </w:tc>
      </w:tr>
      <w:tr w:rsidR="00D461FE" w:rsidRPr="006F6AC5" w:rsidTr="00612A77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E3780B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05D4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D461FE" w:rsidRPr="006F6AC5" w:rsidTr="00612A77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97529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</w:tr>
      <w:tr w:rsidR="00D461FE" w:rsidRPr="006F6AC5" w:rsidTr="00612A77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30*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</w:tr>
      <w:tr w:rsidR="00D461FE" w:rsidRPr="006F6AC5" w:rsidTr="00612A77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</w:tr>
      <w:tr w:rsidR="00D461FE" w:rsidRPr="006F6AC5" w:rsidTr="00612A77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7*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6F6AC5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</w:tr>
      <w:tr w:rsidR="00D461FE" w:rsidRPr="006F6AC5" w:rsidTr="00612A77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2372AA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193ED6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red"/>
                <w:lang w:eastAsia="ru-RU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193ED6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  <w:t>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84ED5" w:rsidRDefault="00D461FE" w:rsidP="00612A77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</w:tr>
      <w:tr w:rsidR="00D461FE" w:rsidRPr="006F6AC5" w:rsidTr="00612A77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2372AA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193ED6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red"/>
                <w:lang w:eastAsia="ru-RU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193ED6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  <w:t>23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B74F27" w:rsidRDefault="00D461FE" w:rsidP="00612A77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484ED5" w:rsidRDefault="00D461FE" w:rsidP="00612A77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2372AA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D461FE" w:rsidRDefault="00D461FE" w:rsidP="00D461FE">
      <w:pP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22"/>
        <w:tblOverlap w:val="never"/>
        <w:tblW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"/>
      </w:tblGrid>
      <w:tr w:rsidR="00D461FE" w:rsidRPr="00AC0772" w:rsidTr="00612A77">
        <w:trPr>
          <w:trHeight w:val="258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 xml:space="preserve">                  </w:t>
            </w:r>
          </w:p>
        </w:tc>
      </w:tr>
    </w:tbl>
    <w:p w:rsidR="00D461FE" w:rsidRDefault="00D461FE" w:rsidP="00D461FE">
      <w:pP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spacing w:val="8"/>
          <w:kern w:val="144"/>
          <w:sz w:val="20"/>
          <w:szCs w:val="20"/>
          <w:lang w:eastAsia="ru-RU"/>
        </w:rPr>
        <w:t>в</w:t>
      </w:r>
      <w:r w:rsidRPr="00D67660">
        <w:rPr>
          <w:rFonts w:ascii="Times New Roman" w:hAnsi="Times New Roman"/>
          <w:spacing w:val="8"/>
          <w:kern w:val="144"/>
          <w:sz w:val="20"/>
          <w:szCs w:val="20"/>
          <w:lang w:eastAsia="ru-RU"/>
        </w:rPr>
        <w:t>ыходные и праздничные дни</w:t>
      </w:r>
    </w:p>
    <w:p w:rsidR="00D461FE" w:rsidRDefault="00D461FE" w:rsidP="00D461FE">
      <w:pP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38"/>
        <w:tblOverlap w:val="never"/>
        <w:tblW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"/>
      </w:tblGrid>
      <w:tr w:rsidR="00D461FE" w:rsidRPr="00AC0772" w:rsidTr="00612A77">
        <w:trPr>
          <w:trHeight w:val="258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D461FE" w:rsidRDefault="00D461FE" w:rsidP="00D461FE">
      <w:pPr>
        <w:rPr>
          <w:rFonts w:ascii="Times New Roman" w:hAnsi="Times New Roman"/>
          <w:spacing w:val="8"/>
          <w:kern w:val="144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  <w:t xml:space="preserve">- </w:t>
      </w:r>
      <w:r w:rsidRPr="00D67660">
        <w:rPr>
          <w:rFonts w:ascii="Times New Roman" w:hAnsi="Times New Roman"/>
          <w:spacing w:val="8"/>
          <w:kern w:val="144"/>
          <w:sz w:val="20"/>
          <w:szCs w:val="20"/>
          <w:lang w:eastAsia="ru-RU"/>
        </w:rPr>
        <w:t>каникулярные дни</w:t>
      </w:r>
    </w:p>
    <w:tbl>
      <w:tblPr>
        <w:tblpPr w:leftFromText="180" w:rightFromText="180" w:vertAnchor="text" w:horzAnchor="margin" w:tblpY="-54"/>
        <w:tblOverlap w:val="never"/>
        <w:tblW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"/>
      </w:tblGrid>
      <w:tr w:rsidR="00D461FE" w:rsidRPr="00AC0772" w:rsidTr="00612A77">
        <w:trPr>
          <w:trHeight w:val="258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61FE" w:rsidRPr="00AC0772" w:rsidRDefault="00D461FE" w:rsidP="00612A77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D461FE" w:rsidRDefault="00D461FE" w:rsidP="00D461FE">
      <w:pP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</w:pPr>
      <w:r>
        <w:rPr>
          <w:rFonts w:ascii="Times New Roman" w:hAnsi="Times New Roman"/>
          <w:spacing w:val="8"/>
          <w:kern w:val="144"/>
          <w:sz w:val="20"/>
          <w:szCs w:val="20"/>
          <w:lang w:eastAsia="ru-RU"/>
        </w:rPr>
        <w:t>- дополнительные каникулы для первого класса</w:t>
      </w:r>
    </w:p>
    <w:p w:rsidR="00D461FE" w:rsidRPr="00D67660" w:rsidRDefault="00D461FE" w:rsidP="00D461FE">
      <w:pPr>
        <w:spacing w:before="100" w:beforeAutospacing="1" w:after="100" w:afterAutospacing="1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* сокращенный рабочий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2306"/>
        <w:gridCol w:w="1825"/>
        <w:gridCol w:w="2152"/>
        <w:gridCol w:w="2358"/>
      </w:tblGrid>
      <w:tr w:rsidR="00D461FE" w:rsidRPr="001203C8" w:rsidTr="00612A77">
        <w:trPr>
          <w:trHeight w:val="248"/>
        </w:trPr>
        <w:tc>
          <w:tcPr>
            <w:tcW w:w="1780" w:type="dxa"/>
            <w:shd w:val="clear" w:color="auto" w:fill="auto"/>
          </w:tcPr>
          <w:p w:rsidR="00D461FE" w:rsidRPr="001203C8" w:rsidRDefault="00D461FE" w:rsidP="00612A77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Учебных</w:t>
            </w:r>
            <w:r>
              <w:rPr>
                <w:rFonts w:ascii="Times New Roman" w:hAnsi="Times New Roman"/>
                <w:b/>
                <w:lang w:eastAsia="ru-RU"/>
              </w:rPr>
              <w:t xml:space="preserve"> недель</w:t>
            </w:r>
          </w:p>
        </w:tc>
        <w:tc>
          <w:tcPr>
            <w:tcW w:w="1825" w:type="dxa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Учебных дней</w:t>
            </w:r>
          </w:p>
        </w:tc>
        <w:tc>
          <w:tcPr>
            <w:tcW w:w="2152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Каникулы</w:t>
            </w:r>
          </w:p>
        </w:tc>
        <w:tc>
          <w:tcPr>
            <w:tcW w:w="2358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Период каникул</w:t>
            </w:r>
          </w:p>
        </w:tc>
      </w:tr>
      <w:tr w:rsidR="00D461FE" w:rsidRPr="001203C8" w:rsidTr="00612A77">
        <w:trPr>
          <w:trHeight w:val="301"/>
        </w:trPr>
        <w:tc>
          <w:tcPr>
            <w:tcW w:w="1780" w:type="dxa"/>
            <w:shd w:val="clear" w:color="auto" w:fill="auto"/>
          </w:tcPr>
          <w:p w:rsidR="00D461FE" w:rsidRPr="001203C8" w:rsidRDefault="00D461FE" w:rsidP="00612A77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1 четверть</w:t>
            </w:r>
          </w:p>
        </w:tc>
        <w:tc>
          <w:tcPr>
            <w:tcW w:w="2306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203C8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недель</w:t>
            </w:r>
          </w:p>
        </w:tc>
        <w:tc>
          <w:tcPr>
            <w:tcW w:w="1825" w:type="dxa"/>
          </w:tcPr>
          <w:p w:rsidR="00D461FE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дней</w:t>
            </w:r>
          </w:p>
        </w:tc>
        <w:tc>
          <w:tcPr>
            <w:tcW w:w="2152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1203C8">
              <w:rPr>
                <w:rFonts w:ascii="Times New Roman" w:hAnsi="Times New Roman"/>
                <w:lang w:eastAsia="ru-RU"/>
              </w:rPr>
              <w:t xml:space="preserve"> дней</w:t>
            </w:r>
          </w:p>
        </w:tc>
        <w:tc>
          <w:tcPr>
            <w:tcW w:w="2358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26.10 - 04</w:t>
            </w:r>
            <w:r w:rsidRPr="001203C8">
              <w:rPr>
                <w:rFonts w:ascii="Times New Roman" w:hAnsi="Times New Roman"/>
                <w:lang w:eastAsia="ru-RU"/>
              </w:rPr>
              <w:t>.11</w:t>
            </w:r>
          </w:p>
        </w:tc>
      </w:tr>
      <w:tr w:rsidR="00D461FE" w:rsidRPr="001203C8" w:rsidTr="00612A77">
        <w:tc>
          <w:tcPr>
            <w:tcW w:w="1780" w:type="dxa"/>
            <w:shd w:val="clear" w:color="auto" w:fill="auto"/>
          </w:tcPr>
          <w:p w:rsidR="00D461FE" w:rsidRPr="001203C8" w:rsidRDefault="00D461FE" w:rsidP="00612A77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2 четверть</w:t>
            </w:r>
          </w:p>
        </w:tc>
        <w:tc>
          <w:tcPr>
            <w:tcW w:w="2306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203C8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недель</w:t>
            </w:r>
          </w:p>
        </w:tc>
        <w:tc>
          <w:tcPr>
            <w:tcW w:w="1825" w:type="dxa"/>
          </w:tcPr>
          <w:p w:rsidR="00D461FE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дней</w:t>
            </w:r>
          </w:p>
        </w:tc>
        <w:tc>
          <w:tcPr>
            <w:tcW w:w="2152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Pr="001203C8">
              <w:rPr>
                <w:rFonts w:ascii="Times New Roman" w:hAnsi="Times New Roman"/>
                <w:lang w:eastAsia="ru-RU"/>
              </w:rPr>
              <w:t xml:space="preserve"> дней</w:t>
            </w:r>
          </w:p>
        </w:tc>
        <w:tc>
          <w:tcPr>
            <w:tcW w:w="2358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29.12 - 08</w:t>
            </w:r>
            <w:r w:rsidRPr="001203C8">
              <w:rPr>
                <w:rFonts w:ascii="Times New Roman" w:hAnsi="Times New Roman"/>
                <w:lang w:eastAsia="ru-RU"/>
              </w:rPr>
              <w:t>.01</w:t>
            </w:r>
          </w:p>
        </w:tc>
      </w:tr>
      <w:tr w:rsidR="00D461FE" w:rsidRPr="001203C8" w:rsidTr="00612A77">
        <w:tc>
          <w:tcPr>
            <w:tcW w:w="1780" w:type="dxa"/>
            <w:shd w:val="clear" w:color="auto" w:fill="auto"/>
          </w:tcPr>
          <w:p w:rsidR="00D461FE" w:rsidRPr="001203C8" w:rsidRDefault="00D461FE" w:rsidP="00612A77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3 четверть</w:t>
            </w:r>
          </w:p>
        </w:tc>
        <w:tc>
          <w:tcPr>
            <w:tcW w:w="2306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недель</w:t>
            </w:r>
          </w:p>
        </w:tc>
        <w:tc>
          <w:tcPr>
            <w:tcW w:w="1825" w:type="dxa"/>
          </w:tcPr>
          <w:p w:rsidR="00D461FE" w:rsidRPr="001203C8" w:rsidRDefault="00D461FE" w:rsidP="00612A7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52 дня</w:t>
            </w:r>
          </w:p>
        </w:tc>
        <w:tc>
          <w:tcPr>
            <w:tcW w:w="2152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203C8">
              <w:rPr>
                <w:rFonts w:ascii="Times New Roman" w:hAnsi="Times New Roman"/>
                <w:lang w:eastAsia="ru-RU"/>
              </w:rPr>
              <w:t>9 дней</w:t>
            </w:r>
          </w:p>
        </w:tc>
        <w:tc>
          <w:tcPr>
            <w:tcW w:w="2358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Pr="001203C8">
              <w:rPr>
                <w:rFonts w:ascii="Times New Roman" w:hAnsi="Times New Roman"/>
                <w:lang w:eastAsia="ru-RU"/>
              </w:rPr>
              <w:t>.03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203C8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30</w:t>
            </w:r>
            <w:r w:rsidRPr="001203C8">
              <w:rPr>
                <w:rFonts w:ascii="Times New Roman" w:hAnsi="Times New Roman"/>
                <w:lang w:eastAsia="ru-RU"/>
              </w:rPr>
              <w:t>.03</w:t>
            </w:r>
          </w:p>
        </w:tc>
      </w:tr>
      <w:tr w:rsidR="00D461FE" w:rsidRPr="001203C8" w:rsidTr="00612A77">
        <w:tc>
          <w:tcPr>
            <w:tcW w:w="1780" w:type="dxa"/>
            <w:shd w:val="clear" w:color="auto" w:fill="auto"/>
          </w:tcPr>
          <w:p w:rsidR="00D461FE" w:rsidRPr="001203C8" w:rsidRDefault="00D461FE" w:rsidP="00612A77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4 четверть</w:t>
            </w:r>
          </w:p>
        </w:tc>
        <w:tc>
          <w:tcPr>
            <w:tcW w:w="2306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недель</w:t>
            </w:r>
          </w:p>
        </w:tc>
        <w:tc>
          <w:tcPr>
            <w:tcW w:w="1825" w:type="dxa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 дней</w:t>
            </w:r>
          </w:p>
        </w:tc>
        <w:tc>
          <w:tcPr>
            <w:tcW w:w="2152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461FE" w:rsidRPr="001203C8" w:rsidTr="00612A77">
        <w:tc>
          <w:tcPr>
            <w:tcW w:w="1780" w:type="dxa"/>
            <w:shd w:val="clear" w:color="auto" w:fill="auto"/>
          </w:tcPr>
          <w:p w:rsidR="00D461FE" w:rsidRPr="001203C8" w:rsidRDefault="00D461FE" w:rsidP="00612A77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306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34</w:t>
            </w:r>
            <w:r>
              <w:rPr>
                <w:rFonts w:ascii="Times New Roman" w:hAnsi="Times New Roman"/>
                <w:b/>
                <w:lang w:eastAsia="ru-RU"/>
              </w:rPr>
              <w:t xml:space="preserve"> недели</w:t>
            </w:r>
          </w:p>
        </w:tc>
        <w:tc>
          <w:tcPr>
            <w:tcW w:w="1825" w:type="dxa"/>
          </w:tcPr>
          <w:p w:rsidR="00D461FE" w:rsidRDefault="00D461FE" w:rsidP="00612A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  дней</w:t>
            </w:r>
          </w:p>
        </w:tc>
        <w:tc>
          <w:tcPr>
            <w:tcW w:w="2152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 дней</w:t>
            </w:r>
          </w:p>
        </w:tc>
        <w:tc>
          <w:tcPr>
            <w:tcW w:w="2358" w:type="dxa"/>
            <w:shd w:val="clear" w:color="auto" w:fill="auto"/>
          </w:tcPr>
          <w:p w:rsidR="00D461FE" w:rsidRPr="001203C8" w:rsidRDefault="00D461FE" w:rsidP="00612A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D461FE" w:rsidRPr="00997037" w:rsidRDefault="00D461FE" w:rsidP="00D461FE">
      <w:pPr>
        <w:rPr>
          <w:rFonts w:ascii="Times New Roman" w:hAnsi="Times New Roman"/>
        </w:rPr>
      </w:pPr>
    </w:p>
    <w:p w:rsidR="007B045F" w:rsidRDefault="007B045F" w:rsidP="007B045F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7B045F" w:rsidRDefault="007B045F" w:rsidP="007B045F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sectPr w:rsidR="007B045F" w:rsidSect="00AE526B">
      <w:pgSz w:w="16838" w:h="11906" w:orient="landscape"/>
      <w:pgMar w:top="567" w:right="1080" w:bottom="851" w:left="25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31" w:rsidRDefault="004E2731" w:rsidP="00070064">
      <w:r>
        <w:separator/>
      </w:r>
    </w:p>
  </w:endnote>
  <w:endnote w:type="continuationSeparator" w:id="1">
    <w:p w:rsidR="004E2731" w:rsidRDefault="004E2731" w:rsidP="0007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31" w:rsidRDefault="004E2731" w:rsidP="00070064">
      <w:r>
        <w:separator/>
      </w:r>
    </w:p>
  </w:footnote>
  <w:footnote w:type="continuationSeparator" w:id="1">
    <w:p w:rsidR="004E2731" w:rsidRDefault="004E2731" w:rsidP="00070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F"/>
    <w:multiLevelType w:val="multilevel"/>
    <w:tmpl w:val="4E94E9C2"/>
    <w:lvl w:ilvl="0">
      <w:start w:val="3"/>
      <w:numFmt w:val="decimal"/>
      <w:lvlText w:val="%1)"/>
      <w:lvlJc w:val="left"/>
      <w:rPr>
        <w:sz w:val="24"/>
        <w:szCs w:val="24"/>
      </w:rPr>
    </w:lvl>
    <w:lvl w:ilvl="1">
      <w:start w:val="3"/>
      <w:numFmt w:val="decimal"/>
      <w:lvlText w:val="%1)"/>
      <w:lvlJc w:val="left"/>
      <w:rPr>
        <w:sz w:val="24"/>
        <w:szCs w:val="24"/>
      </w:rPr>
    </w:lvl>
    <w:lvl w:ilvl="2">
      <w:start w:val="3"/>
      <w:numFmt w:val="decimal"/>
      <w:lvlText w:val="%1)"/>
      <w:lvlJc w:val="left"/>
      <w:rPr>
        <w:sz w:val="24"/>
        <w:szCs w:val="24"/>
      </w:rPr>
    </w:lvl>
    <w:lvl w:ilvl="3">
      <w:start w:val="3"/>
      <w:numFmt w:val="decimal"/>
      <w:lvlText w:val="%1)"/>
      <w:lvlJc w:val="left"/>
      <w:rPr>
        <w:sz w:val="24"/>
        <w:szCs w:val="24"/>
      </w:rPr>
    </w:lvl>
    <w:lvl w:ilvl="4">
      <w:start w:val="3"/>
      <w:numFmt w:val="decimal"/>
      <w:lvlText w:val="%1)"/>
      <w:lvlJc w:val="left"/>
      <w:rPr>
        <w:sz w:val="24"/>
        <w:szCs w:val="24"/>
      </w:rPr>
    </w:lvl>
    <w:lvl w:ilvl="5">
      <w:start w:val="3"/>
      <w:numFmt w:val="decimal"/>
      <w:lvlText w:val="%1)"/>
      <w:lvlJc w:val="left"/>
      <w:rPr>
        <w:sz w:val="24"/>
        <w:szCs w:val="24"/>
      </w:rPr>
    </w:lvl>
    <w:lvl w:ilvl="6">
      <w:start w:val="3"/>
      <w:numFmt w:val="decimal"/>
      <w:lvlText w:val="%1)"/>
      <w:lvlJc w:val="left"/>
      <w:rPr>
        <w:sz w:val="24"/>
        <w:szCs w:val="24"/>
      </w:rPr>
    </w:lvl>
    <w:lvl w:ilvl="7">
      <w:start w:val="3"/>
      <w:numFmt w:val="decimal"/>
      <w:lvlText w:val="%1)"/>
      <w:lvlJc w:val="left"/>
      <w:rPr>
        <w:sz w:val="24"/>
        <w:szCs w:val="24"/>
      </w:rPr>
    </w:lvl>
    <w:lvl w:ilvl="8">
      <w:start w:val="3"/>
      <w:numFmt w:val="decimal"/>
      <w:lvlText w:val="%1)"/>
      <w:lvlJc w:val="left"/>
      <w:rPr>
        <w:sz w:val="24"/>
        <w:szCs w:val="24"/>
      </w:rPr>
    </w:lvl>
  </w:abstractNum>
  <w:abstractNum w:abstractNumId="1">
    <w:nsid w:val="1C047064"/>
    <w:multiLevelType w:val="multilevel"/>
    <w:tmpl w:val="16C0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F4CE1"/>
    <w:multiLevelType w:val="hybridMultilevel"/>
    <w:tmpl w:val="47A626E0"/>
    <w:lvl w:ilvl="0" w:tplc="280A7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90C58"/>
    <w:multiLevelType w:val="hybridMultilevel"/>
    <w:tmpl w:val="97FC4D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5E409E7"/>
    <w:multiLevelType w:val="hybridMultilevel"/>
    <w:tmpl w:val="3E72215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89814C1"/>
    <w:multiLevelType w:val="hybridMultilevel"/>
    <w:tmpl w:val="63EE3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69667C"/>
    <w:multiLevelType w:val="hybridMultilevel"/>
    <w:tmpl w:val="F5FE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61E01"/>
    <w:multiLevelType w:val="hybridMultilevel"/>
    <w:tmpl w:val="0910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6A1"/>
    <w:multiLevelType w:val="multilevel"/>
    <w:tmpl w:val="E1F2AE5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B996E62"/>
    <w:multiLevelType w:val="hybridMultilevel"/>
    <w:tmpl w:val="F960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CCE"/>
    <w:rsid w:val="000244E5"/>
    <w:rsid w:val="000275F7"/>
    <w:rsid w:val="000337EC"/>
    <w:rsid w:val="00037F8C"/>
    <w:rsid w:val="00070064"/>
    <w:rsid w:val="00085A36"/>
    <w:rsid w:val="000A51A8"/>
    <w:rsid w:val="000A62A9"/>
    <w:rsid w:val="000B4781"/>
    <w:rsid w:val="000C4979"/>
    <w:rsid w:val="000E320D"/>
    <w:rsid w:val="000E5D78"/>
    <w:rsid w:val="00100BAA"/>
    <w:rsid w:val="00103CC5"/>
    <w:rsid w:val="00112F15"/>
    <w:rsid w:val="00116CCE"/>
    <w:rsid w:val="00135911"/>
    <w:rsid w:val="00154CC8"/>
    <w:rsid w:val="00186DF9"/>
    <w:rsid w:val="001C610D"/>
    <w:rsid w:val="001D6829"/>
    <w:rsid w:val="001F2121"/>
    <w:rsid w:val="001F3F97"/>
    <w:rsid w:val="00224D98"/>
    <w:rsid w:val="00237977"/>
    <w:rsid w:val="00257FCE"/>
    <w:rsid w:val="0027598F"/>
    <w:rsid w:val="002B4A90"/>
    <w:rsid w:val="002C711E"/>
    <w:rsid w:val="002F6413"/>
    <w:rsid w:val="00357EC0"/>
    <w:rsid w:val="00381B66"/>
    <w:rsid w:val="0038578B"/>
    <w:rsid w:val="00397C11"/>
    <w:rsid w:val="003D0055"/>
    <w:rsid w:val="003F5C98"/>
    <w:rsid w:val="00436AE6"/>
    <w:rsid w:val="0044320B"/>
    <w:rsid w:val="00460CEF"/>
    <w:rsid w:val="00463BF1"/>
    <w:rsid w:val="004713C6"/>
    <w:rsid w:val="0049689C"/>
    <w:rsid w:val="004B20A4"/>
    <w:rsid w:val="004E2731"/>
    <w:rsid w:val="004F7FDA"/>
    <w:rsid w:val="005331D3"/>
    <w:rsid w:val="00574306"/>
    <w:rsid w:val="005922D1"/>
    <w:rsid w:val="005B42CF"/>
    <w:rsid w:val="005D41A9"/>
    <w:rsid w:val="005F4B60"/>
    <w:rsid w:val="00615794"/>
    <w:rsid w:val="0063582A"/>
    <w:rsid w:val="0068716B"/>
    <w:rsid w:val="00687D61"/>
    <w:rsid w:val="00691AAB"/>
    <w:rsid w:val="006A2BE9"/>
    <w:rsid w:val="006B0D83"/>
    <w:rsid w:val="00721276"/>
    <w:rsid w:val="007527BC"/>
    <w:rsid w:val="007B045F"/>
    <w:rsid w:val="007B203B"/>
    <w:rsid w:val="007B5E86"/>
    <w:rsid w:val="007D1C7E"/>
    <w:rsid w:val="00813B70"/>
    <w:rsid w:val="0083552D"/>
    <w:rsid w:val="0088637A"/>
    <w:rsid w:val="008E20CD"/>
    <w:rsid w:val="008E40EF"/>
    <w:rsid w:val="008F5F38"/>
    <w:rsid w:val="00983A8C"/>
    <w:rsid w:val="009A050E"/>
    <w:rsid w:val="009F2AA2"/>
    <w:rsid w:val="00A10022"/>
    <w:rsid w:val="00A15ABB"/>
    <w:rsid w:val="00A16CC2"/>
    <w:rsid w:val="00A35901"/>
    <w:rsid w:val="00A51514"/>
    <w:rsid w:val="00A90B2B"/>
    <w:rsid w:val="00AB106A"/>
    <w:rsid w:val="00AE526B"/>
    <w:rsid w:val="00AF5562"/>
    <w:rsid w:val="00BA1FD8"/>
    <w:rsid w:val="00BB294B"/>
    <w:rsid w:val="00BF2A33"/>
    <w:rsid w:val="00C026C2"/>
    <w:rsid w:val="00C857E0"/>
    <w:rsid w:val="00C91884"/>
    <w:rsid w:val="00CA4C96"/>
    <w:rsid w:val="00CC5B32"/>
    <w:rsid w:val="00D40FA0"/>
    <w:rsid w:val="00D461FE"/>
    <w:rsid w:val="00D57F4E"/>
    <w:rsid w:val="00D60A55"/>
    <w:rsid w:val="00D86B48"/>
    <w:rsid w:val="00D941DA"/>
    <w:rsid w:val="00DF44BB"/>
    <w:rsid w:val="00E1155C"/>
    <w:rsid w:val="00E14706"/>
    <w:rsid w:val="00E9024A"/>
    <w:rsid w:val="00E903BB"/>
    <w:rsid w:val="00EA0AC2"/>
    <w:rsid w:val="00EC5778"/>
    <w:rsid w:val="00F05BA0"/>
    <w:rsid w:val="00FC19FF"/>
    <w:rsid w:val="00FD7B50"/>
    <w:rsid w:val="00FD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C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C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C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6C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6C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16C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6C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6C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6C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6C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6C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6C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6C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6C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6C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6CCE"/>
    <w:rPr>
      <w:b/>
      <w:bCs/>
    </w:rPr>
  </w:style>
  <w:style w:type="character" w:styleId="a8">
    <w:name w:val="Emphasis"/>
    <w:basedOn w:val="a0"/>
    <w:uiPriority w:val="20"/>
    <w:qFormat/>
    <w:rsid w:val="00116C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6CCE"/>
    <w:rPr>
      <w:szCs w:val="32"/>
    </w:rPr>
  </w:style>
  <w:style w:type="paragraph" w:styleId="aa">
    <w:name w:val="List Paragraph"/>
    <w:basedOn w:val="a"/>
    <w:uiPriority w:val="34"/>
    <w:qFormat/>
    <w:rsid w:val="00116C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6CCE"/>
    <w:rPr>
      <w:i/>
    </w:rPr>
  </w:style>
  <w:style w:type="character" w:customStyle="1" w:styleId="22">
    <w:name w:val="Цитата 2 Знак"/>
    <w:basedOn w:val="a0"/>
    <w:link w:val="21"/>
    <w:uiPriority w:val="29"/>
    <w:rsid w:val="00116C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6C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6CCE"/>
    <w:rPr>
      <w:b/>
      <w:i/>
      <w:sz w:val="24"/>
    </w:rPr>
  </w:style>
  <w:style w:type="character" w:styleId="ad">
    <w:name w:val="Subtle Emphasis"/>
    <w:uiPriority w:val="19"/>
    <w:qFormat/>
    <w:rsid w:val="00116C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6C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6C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6C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6C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6CCE"/>
    <w:pPr>
      <w:outlineLvl w:val="9"/>
    </w:pPr>
  </w:style>
  <w:style w:type="paragraph" w:styleId="af3">
    <w:name w:val="Normal (Web)"/>
    <w:basedOn w:val="a"/>
    <w:uiPriority w:val="99"/>
    <w:unhideWhenUsed/>
    <w:rsid w:val="00116CCE"/>
    <w:rPr>
      <w:rFonts w:ascii="Verdana" w:eastAsia="Times New Roman" w:hAnsi="Verdana"/>
      <w:sz w:val="19"/>
      <w:szCs w:val="19"/>
    </w:rPr>
  </w:style>
  <w:style w:type="paragraph" w:customStyle="1" w:styleId="Default">
    <w:name w:val="Default"/>
    <w:rsid w:val="00116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CC5B32"/>
    <w:rPr>
      <w:rFonts w:ascii="Times New Roman" w:eastAsia="Times New Roman" w:hAnsi="Times New Roman"/>
      <w:sz w:val="28"/>
      <w:szCs w:val="24"/>
    </w:rPr>
  </w:style>
  <w:style w:type="paragraph" w:styleId="32">
    <w:name w:val="Body Text 3"/>
    <w:basedOn w:val="a"/>
    <w:link w:val="31"/>
    <w:semiHidden/>
    <w:rsid w:val="00CC5B32"/>
    <w:pPr>
      <w:jc w:val="both"/>
    </w:pPr>
    <w:rPr>
      <w:rFonts w:ascii="Times New Roman" w:eastAsia="Times New Roman" w:hAnsi="Times New Roman"/>
      <w:sz w:val="28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CC5B32"/>
    <w:rPr>
      <w:sz w:val="16"/>
      <w:szCs w:val="16"/>
    </w:rPr>
  </w:style>
  <w:style w:type="paragraph" w:customStyle="1" w:styleId="ConsPlusNormal">
    <w:name w:val="ConsPlusNormal"/>
    <w:rsid w:val="00CC5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">
    <w:name w:val="Body text"/>
    <w:basedOn w:val="a0"/>
    <w:link w:val="Bodytext1"/>
    <w:uiPriority w:val="99"/>
    <w:rsid w:val="004B20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B20A4"/>
    <w:pPr>
      <w:shd w:val="clear" w:color="auto" w:fill="FFFFFF"/>
      <w:spacing w:line="274" w:lineRule="exact"/>
      <w:jc w:val="both"/>
    </w:pPr>
    <w:rPr>
      <w:rFonts w:ascii="Times New Roman" w:hAnsi="Times New Roman"/>
    </w:rPr>
  </w:style>
  <w:style w:type="character" w:customStyle="1" w:styleId="Bodytext2">
    <w:name w:val="Body text (2)"/>
    <w:basedOn w:val="a0"/>
    <w:link w:val="Bodytext21"/>
    <w:uiPriority w:val="99"/>
    <w:rsid w:val="004B20A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5">
    <w:name w:val="Body text (5)"/>
    <w:basedOn w:val="a0"/>
    <w:link w:val="Bodytext51"/>
    <w:uiPriority w:val="99"/>
    <w:rsid w:val="004B20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4B20A4"/>
    <w:pPr>
      <w:shd w:val="clear" w:color="auto" w:fill="FFFFFF"/>
      <w:spacing w:after="360" w:line="240" w:lineRule="atLeast"/>
    </w:pPr>
    <w:rPr>
      <w:rFonts w:ascii="Times New Roman" w:hAnsi="Times New Roman"/>
    </w:rPr>
  </w:style>
  <w:style w:type="paragraph" w:customStyle="1" w:styleId="Bodytext51">
    <w:name w:val="Body text (5)1"/>
    <w:basedOn w:val="a"/>
    <w:link w:val="Bodytext5"/>
    <w:uiPriority w:val="99"/>
    <w:rsid w:val="004B20A4"/>
    <w:pPr>
      <w:shd w:val="clear" w:color="auto" w:fill="FFFFFF"/>
      <w:spacing w:before="300" w:line="274" w:lineRule="exact"/>
      <w:ind w:firstLine="700"/>
      <w:jc w:val="both"/>
    </w:pPr>
    <w:rPr>
      <w:rFonts w:ascii="Times New Roman" w:hAnsi="Times New Roman"/>
    </w:rPr>
  </w:style>
  <w:style w:type="character" w:customStyle="1" w:styleId="Bodytext2Bold">
    <w:name w:val="Body text (2) + Bold"/>
    <w:basedOn w:val="Bodytext2"/>
    <w:uiPriority w:val="99"/>
    <w:rsid w:val="004B20A4"/>
    <w:rPr>
      <w:rFonts w:cs="Times New Roman"/>
      <w:b/>
      <w:bCs/>
    </w:rPr>
  </w:style>
  <w:style w:type="character" w:customStyle="1" w:styleId="Bodytext2Italic">
    <w:name w:val="Body text (2) + Italic"/>
    <w:basedOn w:val="Bodytext2"/>
    <w:uiPriority w:val="99"/>
    <w:rsid w:val="004B20A4"/>
    <w:rPr>
      <w:rFonts w:cs="Times New Roman"/>
      <w:i/>
      <w:iCs/>
    </w:rPr>
  </w:style>
  <w:style w:type="character" w:customStyle="1" w:styleId="Bodytext18">
    <w:name w:val="Body text (18)"/>
    <w:basedOn w:val="a0"/>
    <w:link w:val="Bodytext181"/>
    <w:uiPriority w:val="99"/>
    <w:rsid w:val="004B20A4"/>
    <w:rPr>
      <w:rFonts w:ascii="Times New Roman" w:hAnsi="Times New Roman"/>
      <w:i/>
      <w:iCs/>
      <w:sz w:val="24"/>
      <w:szCs w:val="24"/>
      <w:shd w:val="clear" w:color="auto" w:fill="FFFFFF"/>
    </w:rPr>
  </w:style>
  <w:style w:type="character" w:customStyle="1" w:styleId="Bodytext32">
    <w:name w:val="Body text (32)"/>
    <w:basedOn w:val="a0"/>
    <w:link w:val="Bodytext321"/>
    <w:uiPriority w:val="99"/>
    <w:rsid w:val="004B20A4"/>
    <w:rPr>
      <w:rFonts w:ascii="Calibri" w:hAnsi="Calibri" w:cs="Calibri"/>
      <w:b/>
      <w:bCs/>
      <w:shd w:val="clear" w:color="auto" w:fill="FFFFFF"/>
    </w:rPr>
  </w:style>
  <w:style w:type="paragraph" w:customStyle="1" w:styleId="Bodytext181">
    <w:name w:val="Body text (18)1"/>
    <w:basedOn w:val="a"/>
    <w:link w:val="Bodytext18"/>
    <w:uiPriority w:val="99"/>
    <w:rsid w:val="004B20A4"/>
    <w:pPr>
      <w:shd w:val="clear" w:color="auto" w:fill="FFFFFF"/>
      <w:spacing w:line="274" w:lineRule="exact"/>
    </w:pPr>
    <w:rPr>
      <w:rFonts w:ascii="Times New Roman" w:hAnsi="Times New Roman"/>
      <w:i/>
      <w:iCs/>
    </w:rPr>
  </w:style>
  <w:style w:type="paragraph" w:customStyle="1" w:styleId="Bodytext321">
    <w:name w:val="Body text (32)1"/>
    <w:basedOn w:val="a"/>
    <w:link w:val="Bodytext32"/>
    <w:uiPriority w:val="99"/>
    <w:rsid w:val="004B20A4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character" w:customStyle="1" w:styleId="Bodytext32Bold">
    <w:name w:val="Body text (32) + Bold"/>
    <w:basedOn w:val="Bodytext32"/>
    <w:uiPriority w:val="99"/>
    <w:rsid w:val="004B20A4"/>
    <w:rPr>
      <w:rFonts w:ascii="Times New Roman" w:hAnsi="Times New Roman" w:cs="Times New Roman"/>
      <w:sz w:val="24"/>
      <w:szCs w:val="24"/>
    </w:rPr>
  </w:style>
  <w:style w:type="character" w:customStyle="1" w:styleId="Bodytext2Bold1">
    <w:name w:val="Body text (2) + Bold1"/>
    <w:aliases w:val="Italic6"/>
    <w:basedOn w:val="Bodytext2"/>
    <w:uiPriority w:val="99"/>
    <w:rsid w:val="004B20A4"/>
    <w:rPr>
      <w:rFonts w:cs="Times New Roman"/>
      <w:b/>
      <w:bCs/>
      <w:i/>
      <w:iCs/>
    </w:rPr>
  </w:style>
  <w:style w:type="character" w:customStyle="1" w:styleId="Zag11">
    <w:name w:val="Zag_11"/>
    <w:uiPriority w:val="99"/>
    <w:rsid w:val="004B20A4"/>
  </w:style>
  <w:style w:type="paragraph" w:customStyle="1" w:styleId="11">
    <w:name w:val="Абзац списка1"/>
    <w:basedOn w:val="a"/>
    <w:rsid w:val="004B20A4"/>
    <w:pPr>
      <w:spacing w:after="200" w:line="276" w:lineRule="auto"/>
      <w:ind w:left="720"/>
      <w:jc w:val="center"/>
    </w:pPr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23">
    <w:name w:val="Абзац списка2"/>
    <w:basedOn w:val="a"/>
    <w:rsid w:val="004B20A4"/>
    <w:pPr>
      <w:spacing w:after="200" w:line="276" w:lineRule="auto"/>
      <w:ind w:left="720"/>
      <w:jc w:val="center"/>
    </w:pPr>
    <w:rPr>
      <w:rFonts w:ascii="Calibri" w:eastAsia="Calibri" w:hAnsi="Calibri"/>
      <w:sz w:val="22"/>
      <w:szCs w:val="22"/>
      <w:lang w:val="ru-RU" w:eastAsia="ru-RU" w:bidi="ar-SA"/>
    </w:rPr>
  </w:style>
  <w:style w:type="character" w:styleId="af4">
    <w:name w:val="Hyperlink"/>
    <w:basedOn w:val="a0"/>
    <w:rsid w:val="004B20A4"/>
    <w:rPr>
      <w:color w:val="0000FF"/>
      <w:u w:val="single"/>
    </w:rPr>
  </w:style>
  <w:style w:type="paragraph" w:customStyle="1" w:styleId="33">
    <w:name w:val="Абзац списка3"/>
    <w:basedOn w:val="a"/>
    <w:rsid w:val="000A62A9"/>
    <w:pPr>
      <w:spacing w:after="200" w:line="276" w:lineRule="auto"/>
      <w:ind w:left="720"/>
      <w:jc w:val="center"/>
    </w:pPr>
    <w:rPr>
      <w:rFonts w:ascii="Calibri" w:eastAsia="Calibri" w:hAnsi="Calibri"/>
      <w:sz w:val="22"/>
      <w:szCs w:val="22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12F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2F15"/>
    <w:rPr>
      <w:rFonts w:ascii="Tahoma" w:hAnsi="Tahoma" w:cs="Tahoma"/>
      <w:sz w:val="16"/>
      <w:szCs w:val="16"/>
    </w:rPr>
  </w:style>
  <w:style w:type="paragraph" w:customStyle="1" w:styleId="41">
    <w:name w:val="Абзац списка4"/>
    <w:basedOn w:val="a"/>
    <w:rsid w:val="004F7FDA"/>
    <w:pPr>
      <w:spacing w:after="200" w:line="276" w:lineRule="auto"/>
      <w:ind w:left="720"/>
      <w:jc w:val="center"/>
    </w:pPr>
    <w:rPr>
      <w:rFonts w:ascii="Calibri" w:eastAsia="Calibri" w:hAnsi="Calibri"/>
      <w:sz w:val="22"/>
      <w:szCs w:val="22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07006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70064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07006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70064"/>
    <w:rPr>
      <w:sz w:val="24"/>
      <w:szCs w:val="24"/>
    </w:rPr>
  </w:style>
  <w:style w:type="character" w:customStyle="1" w:styleId="12">
    <w:name w:val="Заголовок №1"/>
    <w:basedOn w:val="a0"/>
    <w:rsid w:val="003F5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basedOn w:val="a0"/>
    <w:rsid w:val="003F5C9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5D2C-47B8-4827-A9CE-704EFB78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ingenerikt@Gmail.com</dc:creator>
  <cp:lastModifiedBy>Екатерина Нетёсова</cp:lastModifiedBy>
  <cp:revision>7</cp:revision>
  <cp:lastPrinted>2024-10-28T04:47:00Z</cp:lastPrinted>
  <dcterms:created xsi:type="dcterms:W3CDTF">2023-11-07T05:02:00Z</dcterms:created>
  <dcterms:modified xsi:type="dcterms:W3CDTF">2024-11-05T07:43:00Z</dcterms:modified>
</cp:coreProperties>
</file>